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30C44" w14:textId="77777777" w:rsidR="00431511" w:rsidRDefault="003B4C74">
      <w:r w:rsidRPr="0078605C">
        <w:rPr>
          <w:rFonts w:ascii="Arial" w:hAnsi="Arial" w:cs="Arial-BoldMT"/>
          <w:bCs/>
          <w:noProof/>
          <w:spacing w:val="-4"/>
          <w:szCs w:val="20"/>
          <w:lang w:eastAsia="en-GB"/>
        </w:rPr>
        <w:drawing>
          <wp:anchor distT="0" distB="0" distL="114300" distR="114300" simplePos="0" relativeHeight="251674624" behindDoc="1" locked="0" layoutInCell="1" allowOverlap="1" wp14:anchorId="62984188" wp14:editId="0616F88C">
            <wp:simplePos x="0" y="0"/>
            <wp:positionH relativeFrom="column">
              <wp:posOffset>7804150</wp:posOffset>
            </wp:positionH>
            <wp:positionV relativeFrom="paragraph">
              <wp:posOffset>139700</wp:posOffset>
            </wp:positionV>
            <wp:extent cx="755650" cy="306794"/>
            <wp:effectExtent l="0" t="0" r="6350" b="0"/>
            <wp:wrapTight wrapText="bothSides">
              <wp:wrapPolygon edited="0">
                <wp:start x="1634" y="0"/>
                <wp:lineTo x="0" y="2683"/>
                <wp:lineTo x="0" y="20124"/>
                <wp:lineTo x="17970" y="20124"/>
                <wp:lineTo x="21237" y="14758"/>
                <wp:lineTo x="21237" y="0"/>
                <wp:lineTo x="5990" y="0"/>
                <wp:lineTo x="1634" y="0"/>
              </wp:wrapPolygon>
            </wp:wrapTight>
            <wp:docPr id="2" name="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Crest presenter:Final Logo Black-01.e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306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583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3A49B9D3" wp14:editId="396A988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57275" cy="479298"/>
            <wp:effectExtent l="0" t="0" r="0" b="0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4792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4969B0A8" wp14:editId="76AAF96A">
            <wp:extent cx="1409700" cy="905685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YTT Doncaster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90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6486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82F564A" wp14:editId="6B0E153E">
                <wp:simplePos x="0" y="0"/>
                <wp:positionH relativeFrom="margin">
                  <wp:align>center</wp:align>
                </wp:positionH>
                <wp:positionV relativeFrom="paragraph">
                  <wp:posOffset>-171450</wp:posOffset>
                </wp:positionV>
                <wp:extent cx="5572125" cy="1066800"/>
                <wp:effectExtent l="0" t="0" r="2857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066800"/>
                        </a:xfrm>
                        <a:prstGeom prst="rect">
                          <a:avLst/>
                        </a:prstGeom>
                        <a:solidFill>
                          <a:srgbClr val="42AEA9"/>
                        </a:solidFill>
                        <a:ln w="12700">
                          <a:solidFill>
                            <a:srgbClr val="27202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832D7" w14:textId="77777777" w:rsidR="00FE2F9F" w:rsidRPr="00C66486" w:rsidRDefault="00FE2F9F" w:rsidP="00FE2F9F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4"/>
                                <w:szCs w:val="36"/>
                              </w:rPr>
                            </w:pPr>
                            <w:r w:rsidRPr="00C6648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4"/>
                                <w:szCs w:val="36"/>
                              </w:rPr>
                              <w:t>Talking Together Referral Form</w:t>
                            </w:r>
                          </w:p>
                          <w:p w14:paraId="18F355F3" w14:textId="77777777" w:rsidR="00FE2F9F" w:rsidRPr="00C66486" w:rsidRDefault="00FE2F9F" w:rsidP="00FE2F9F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6648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(INCLUDING GROWING</w:t>
                            </w:r>
                            <w:r w:rsidR="00C66486" w:rsidRPr="00C6648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6648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TALK, HOME</w:t>
                            </w:r>
                            <w:r w:rsidR="00C66486" w:rsidRPr="00C6648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6648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TALK AND GROWING TOGETHER)</w:t>
                            </w:r>
                          </w:p>
                          <w:p w14:paraId="4A34F7B6" w14:textId="77777777" w:rsidR="00FE2F9F" w:rsidRPr="00C66486" w:rsidRDefault="00FE2F9F" w:rsidP="00FE2F9F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C6648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C66486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Completed forms need to be sent via email to</w:t>
                            </w:r>
                            <w:r w:rsidRPr="00C66486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hyperlink r:id="rId11" w:history="1">
                              <w:r w:rsidRPr="00C66486">
                                <w:rPr>
                                  <w:rStyle w:val="Hyperlink"/>
                                  <w:rFonts w:asciiTheme="minorHAnsi" w:hAnsiTheme="minorHAnsi" w:cstheme="minorHAnsi"/>
                                  <w:color w:val="FFFFFF" w:themeColor="background1"/>
                                  <w:sz w:val="28"/>
                                </w:rPr>
                                <w:t>SYTTDoncaster@doncaster.gov.uk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13.5pt;width:438.75pt;height:84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" fillcolor="#42aea9" strokecolor="#272021" strokeweight="1pt">
                <v:textbox>
                  <w:txbxContent>
                    <w:p w:rsidR="00FE2F9F" w:rsidRPr="00C66486" w:rsidRDefault="00FE2F9F" w:rsidP="00FE2F9F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4"/>
                          <w:szCs w:val="36"/>
                        </w:rPr>
                      </w:pPr>
                      <w:r w:rsidRPr="00C66486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4"/>
                          <w:szCs w:val="36"/>
                        </w:rPr>
                        <w:t>Talking Together Referral Form</w:t>
                      </w:r>
                    </w:p>
                    <w:p w:rsidR="00FE2F9F" w:rsidRPr="00C66486" w:rsidRDefault="00FE2F9F" w:rsidP="00FE2F9F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C66486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(INCLUDING GROWING</w:t>
                      </w:r>
                      <w:r w:rsidR="00C66486" w:rsidRPr="00C66486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C66486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TALK, HOME</w:t>
                      </w:r>
                      <w:r w:rsidR="00C66486" w:rsidRPr="00C66486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C66486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TALK AND GROWING TOGETHER)</w:t>
                      </w:r>
                    </w:p>
                    <w:p w:rsidR="00FE2F9F" w:rsidRPr="00C66486" w:rsidRDefault="00FE2F9F" w:rsidP="00FE2F9F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C66486"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r w:rsidRPr="00C66486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Completed forms need to be sent via email to</w:t>
                      </w:r>
                      <w:r w:rsidRPr="00C66486">
                        <w:rPr>
                          <w:rFonts w:asciiTheme="minorHAnsi" w:hAnsiTheme="minorHAnsi" w:cstheme="minorHAnsi"/>
                          <w:color w:val="FFFFFF" w:themeColor="background1"/>
                          <w:sz w:val="28"/>
                        </w:rPr>
                        <w:t xml:space="preserve"> </w:t>
                      </w:r>
                      <w:hyperlink r:id="rId12" w:history="1">
                        <w:r w:rsidRPr="00C66486">
                          <w:rPr>
                            <w:rStyle w:val="Hyperlink"/>
                            <w:rFonts w:asciiTheme="minorHAnsi" w:hAnsiTheme="minorHAnsi" w:cstheme="minorHAnsi"/>
                            <w:color w:val="FFFFFF" w:themeColor="background1"/>
                            <w:sz w:val="28"/>
                          </w:rPr>
                          <w:t>SYTTDoncaster@doncaster.gov.uk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FE2F9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51ECDA" wp14:editId="5FF82E73">
                <wp:simplePos x="0" y="0"/>
                <wp:positionH relativeFrom="column">
                  <wp:posOffset>2393315</wp:posOffset>
                </wp:positionH>
                <wp:positionV relativeFrom="paragraph">
                  <wp:posOffset>111125</wp:posOffset>
                </wp:positionV>
                <wp:extent cx="5295900" cy="7524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A92DB1" w14:textId="77777777" w:rsidR="00FE2F9F" w:rsidRPr="00FE2F9F" w:rsidRDefault="00FE2F9F" w:rsidP="00FE2F9F">
                            <w:pPr>
                              <w:pStyle w:val="Default"/>
                              <w:jc w:val="center"/>
                              <w:rPr>
                                <w:rFonts w:ascii="Calibri" w:hAnsi="Calibri" w:cs="Calibri"/>
                                <w:bCs/>
                                <w:color w:val="FFFFFF" w:themeColor="background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0212B" id="Text Box 5" o:spid="_x0000_s1027" type="#_x0000_t202" style="position:absolute;margin-left:188.45pt;margin-top:8.75pt;width:417pt;height:59.2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" filled="f" stroked="f">
                <v:textbox style="mso-fit-shape-to-text:t">
                  <w:txbxContent>
                    <w:p w:rsidR="00FE2F9F" w:rsidRPr="00FE2F9F" w:rsidRDefault="00FE2F9F" w:rsidP="00FE2F9F">
                      <w:pPr>
                        <w:pStyle w:val="Default"/>
                        <w:jc w:val="center"/>
                        <w:rPr>
                          <w:rFonts w:ascii="Calibri" w:hAnsi="Calibri" w:cs="Calibri"/>
                          <w:bCs/>
                          <w:color w:val="FFFFFF" w:themeColor="background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3A6293" w14:textId="77777777" w:rsidR="00C66486" w:rsidRPr="00431511" w:rsidRDefault="00784583" w:rsidP="00431511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F1AE803" wp14:editId="5643AD0E">
                <wp:simplePos x="0" y="0"/>
                <wp:positionH relativeFrom="margin">
                  <wp:align>left</wp:align>
                </wp:positionH>
                <wp:positionV relativeFrom="paragraph">
                  <wp:posOffset>95886</wp:posOffset>
                </wp:positionV>
                <wp:extent cx="9648825" cy="476250"/>
                <wp:effectExtent l="0" t="0" r="28575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8825" cy="476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BBC72" w14:textId="77777777" w:rsidR="00C66486" w:rsidRPr="00784583" w:rsidRDefault="00C66486" w:rsidP="00C66486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0"/>
                              </w:rPr>
                            </w:pPr>
                            <w:r w:rsidRPr="0078458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0"/>
                              </w:rPr>
                              <w:t xml:space="preserve">ALL SECTIONS </w:t>
                            </w:r>
                            <w:r w:rsidR="005F232F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0"/>
                              </w:rPr>
                              <w:t>NEED TO</w:t>
                            </w:r>
                            <w:r w:rsidRPr="0078458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0"/>
                              </w:rPr>
                              <w:t xml:space="preserve"> BE COMPLETED TO ENSURE THAT WE PROVIDE THE BEST SUPPORT FOR CHILDREN AND FAMILIES.</w:t>
                            </w:r>
                          </w:p>
                          <w:p w14:paraId="7C696283" w14:textId="77777777" w:rsidR="00C66486" w:rsidRPr="00784583" w:rsidRDefault="00C66486" w:rsidP="00C66486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0"/>
                              </w:rPr>
                            </w:pPr>
                            <w:r w:rsidRPr="0078458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0"/>
                              </w:rPr>
                              <w:t>Please contact us if you need help with the referral</w:t>
                            </w:r>
                            <w:r w:rsidR="005F232F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0"/>
                              </w:rPr>
                              <w:t>.</w:t>
                            </w:r>
                          </w:p>
                          <w:p w14:paraId="71F53A84" w14:textId="77777777" w:rsidR="00C66486" w:rsidRPr="00C66486" w:rsidRDefault="00C66486" w:rsidP="00C66486">
                            <w:pPr>
                              <w:widowControl w:val="0"/>
                              <w:spacing w:line="256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66486">
                              <w:rPr>
                                <w:rFonts w:cstheme="minorHAnsi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0;margin-top:7.55pt;width:759.75pt;height:37.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" filled="f" strokecolor="black [3213]" strokeweight="1.5pt">
                <v:stroke dashstyle="3 1"/>
                <v:textbox>
                  <w:txbxContent>
                    <w:p w:rsidR="00C66486" w:rsidRPr="00784583" w:rsidRDefault="00C66486" w:rsidP="00C66486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0"/>
                        </w:rPr>
                      </w:pPr>
                      <w:r w:rsidRPr="00784583">
                        <w:rPr>
                          <w:rFonts w:asciiTheme="minorHAnsi" w:hAnsiTheme="minorHAnsi" w:cstheme="minorHAnsi"/>
                          <w:b/>
                          <w:sz w:val="22"/>
                          <w:szCs w:val="20"/>
                        </w:rPr>
                        <w:t xml:space="preserve">ALL SECTIONS </w:t>
                      </w:r>
                      <w:r w:rsidR="005F232F">
                        <w:rPr>
                          <w:rFonts w:asciiTheme="minorHAnsi" w:hAnsiTheme="minorHAnsi" w:cstheme="minorHAnsi"/>
                          <w:b/>
                          <w:sz w:val="22"/>
                          <w:szCs w:val="20"/>
                        </w:rPr>
                        <w:t>NEED TO</w:t>
                      </w:r>
                      <w:r w:rsidRPr="00784583">
                        <w:rPr>
                          <w:rFonts w:asciiTheme="minorHAnsi" w:hAnsiTheme="minorHAnsi" w:cstheme="minorHAnsi"/>
                          <w:b/>
                          <w:sz w:val="22"/>
                          <w:szCs w:val="20"/>
                        </w:rPr>
                        <w:t xml:space="preserve"> BE COMPLETED TO ENSURE THAT WE PROVIDE THE BEST SUPPORT FOR CHILDREN AND FAMILIES.</w:t>
                      </w:r>
                    </w:p>
                    <w:p w:rsidR="00C66486" w:rsidRPr="00784583" w:rsidRDefault="00C66486" w:rsidP="00C66486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0"/>
                        </w:rPr>
                      </w:pPr>
                      <w:r w:rsidRPr="00784583">
                        <w:rPr>
                          <w:rFonts w:asciiTheme="minorHAnsi" w:hAnsiTheme="minorHAnsi" w:cstheme="minorHAnsi"/>
                          <w:b/>
                          <w:sz w:val="22"/>
                          <w:szCs w:val="20"/>
                        </w:rPr>
                        <w:t>Please contact us if you need help with the referral</w:t>
                      </w:r>
                      <w:r w:rsidR="005F232F">
                        <w:rPr>
                          <w:rFonts w:asciiTheme="minorHAnsi" w:hAnsiTheme="minorHAnsi" w:cstheme="minorHAnsi"/>
                          <w:b/>
                          <w:sz w:val="22"/>
                          <w:szCs w:val="20"/>
                        </w:rPr>
                        <w:t>.</w:t>
                      </w:r>
                    </w:p>
                    <w:p w:rsidR="00C66486" w:rsidRPr="00C66486" w:rsidRDefault="00C66486" w:rsidP="00C66486">
                      <w:pPr>
                        <w:widowControl w:val="0"/>
                        <w:spacing w:line="256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66486">
                        <w:rPr>
                          <w:rFonts w:cstheme="minorHAnsi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4862"/>
        <w:tblW w:w="0" w:type="auto"/>
        <w:tblLook w:val="04A0" w:firstRow="1" w:lastRow="0" w:firstColumn="1" w:lastColumn="0" w:noHBand="0" w:noVBand="1"/>
      </w:tblPr>
      <w:tblGrid>
        <w:gridCol w:w="3581"/>
        <w:gridCol w:w="4089"/>
        <w:gridCol w:w="3835"/>
        <w:gridCol w:w="3835"/>
      </w:tblGrid>
      <w:tr w:rsidR="00C66486" w14:paraId="7EA38EC0" w14:textId="77777777" w:rsidTr="00011EAB">
        <w:trPr>
          <w:trHeight w:val="716"/>
        </w:trPr>
        <w:tc>
          <w:tcPr>
            <w:tcW w:w="3581" w:type="dxa"/>
            <w:shd w:val="clear" w:color="auto" w:fill="auto"/>
          </w:tcPr>
          <w:p w14:paraId="56E45B05" w14:textId="77777777" w:rsidR="00C66486" w:rsidRDefault="00C66486" w:rsidP="00784583">
            <w:r>
              <w:t>Child’s Health Visitor/CNN:</w:t>
            </w:r>
          </w:p>
          <w:p w14:paraId="1184C2CF" w14:textId="77777777" w:rsidR="00C66486" w:rsidRDefault="00C66486" w:rsidP="00784583">
            <w:pPr>
              <w:tabs>
                <w:tab w:val="left" w:pos="2581"/>
              </w:tabs>
            </w:pPr>
            <w:r>
              <w:t xml:space="preserve">name, email, phone number </w:t>
            </w:r>
          </w:p>
        </w:tc>
        <w:tc>
          <w:tcPr>
            <w:tcW w:w="4089" w:type="dxa"/>
          </w:tcPr>
          <w:p w14:paraId="2D323992" w14:textId="77777777" w:rsidR="00C66486" w:rsidRDefault="00C66486" w:rsidP="00784583">
            <w:pPr>
              <w:tabs>
                <w:tab w:val="left" w:pos="2581"/>
              </w:tabs>
            </w:pPr>
          </w:p>
        </w:tc>
        <w:tc>
          <w:tcPr>
            <w:tcW w:w="3835" w:type="dxa"/>
            <w:shd w:val="clear" w:color="auto" w:fill="auto"/>
          </w:tcPr>
          <w:p w14:paraId="7AD75C9E" w14:textId="77777777" w:rsidR="00C66486" w:rsidRDefault="00C66486" w:rsidP="00784583">
            <w:r>
              <w:t>Hearing test date (if known)</w:t>
            </w:r>
          </w:p>
          <w:p w14:paraId="33091DA6" w14:textId="77777777" w:rsidR="00C66486" w:rsidRDefault="00C66486" w:rsidP="00784583">
            <w:pPr>
              <w:tabs>
                <w:tab w:val="left" w:pos="2581"/>
              </w:tabs>
            </w:pPr>
            <w:r>
              <w:t>Result (if known)</w:t>
            </w:r>
          </w:p>
        </w:tc>
        <w:tc>
          <w:tcPr>
            <w:tcW w:w="3835" w:type="dxa"/>
          </w:tcPr>
          <w:p w14:paraId="7FC333B4" w14:textId="77777777" w:rsidR="00C66486" w:rsidRDefault="00C66486" w:rsidP="00784583">
            <w:pPr>
              <w:tabs>
                <w:tab w:val="left" w:pos="2581"/>
              </w:tabs>
            </w:pPr>
          </w:p>
        </w:tc>
      </w:tr>
      <w:tr w:rsidR="00C66486" w14:paraId="2345573F" w14:textId="77777777" w:rsidTr="00011EAB">
        <w:trPr>
          <w:trHeight w:val="737"/>
        </w:trPr>
        <w:tc>
          <w:tcPr>
            <w:tcW w:w="3581" w:type="dxa"/>
            <w:shd w:val="clear" w:color="auto" w:fill="auto"/>
          </w:tcPr>
          <w:p w14:paraId="63A86072" w14:textId="77777777" w:rsidR="00C66486" w:rsidRDefault="00C66486" w:rsidP="00784583">
            <w:pPr>
              <w:tabs>
                <w:tab w:val="left" w:pos="2581"/>
              </w:tabs>
            </w:pPr>
            <w:r>
              <w:t>Date of 2 year Check:</w:t>
            </w:r>
          </w:p>
        </w:tc>
        <w:tc>
          <w:tcPr>
            <w:tcW w:w="4089" w:type="dxa"/>
          </w:tcPr>
          <w:p w14:paraId="4D88E9A1" w14:textId="77777777" w:rsidR="00C66486" w:rsidRDefault="00C66486" w:rsidP="00784583">
            <w:pPr>
              <w:tabs>
                <w:tab w:val="left" w:pos="2581"/>
              </w:tabs>
            </w:pPr>
          </w:p>
        </w:tc>
        <w:tc>
          <w:tcPr>
            <w:tcW w:w="3835" w:type="dxa"/>
            <w:shd w:val="clear" w:color="auto" w:fill="auto"/>
          </w:tcPr>
          <w:p w14:paraId="187794C4" w14:textId="77777777" w:rsidR="00C66486" w:rsidRDefault="00C66486" w:rsidP="00784583">
            <w:pPr>
              <w:tabs>
                <w:tab w:val="left" w:pos="2581"/>
              </w:tabs>
            </w:pPr>
            <w:r>
              <w:t>Other agencies involved (names, if known)</w:t>
            </w:r>
          </w:p>
        </w:tc>
        <w:tc>
          <w:tcPr>
            <w:tcW w:w="3835" w:type="dxa"/>
          </w:tcPr>
          <w:p w14:paraId="3E92DD6C" w14:textId="77777777" w:rsidR="00C66486" w:rsidRDefault="00C66486" w:rsidP="00784583">
            <w:pPr>
              <w:tabs>
                <w:tab w:val="left" w:pos="2581"/>
              </w:tabs>
            </w:pPr>
          </w:p>
        </w:tc>
      </w:tr>
      <w:tr w:rsidR="00C66486" w14:paraId="64BE46C2" w14:textId="77777777" w:rsidTr="00011EAB">
        <w:trPr>
          <w:trHeight w:val="716"/>
        </w:trPr>
        <w:tc>
          <w:tcPr>
            <w:tcW w:w="3581" w:type="dxa"/>
            <w:shd w:val="clear" w:color="auto" w:fill="auto"/>
          </w:tcPr>
          <w:p w14:paraId="3630CBA7" w14:textId="77777777" w:rsidR="00C66486" w:rsidRDefault="00C66486" w:rsidP="00784583">
            <w:r>
              <w:t>Name of referrer</w:t>
            </w:r>
          </w:p>
        </w:tc>
        <w:tc>
          <w:tcPr>
            <w:tcW w:w="4089" w:type="dxa"/>
          </w:tcPr>
          <w:p w14:paraId="09018F40" w14:textId="77777777" w:rsidR="00C66486" w:rsidRDefault="00C66486" w:rsidP="00784583">
            <w:pPr>
              <w:tabs>
                <w:tab w:val="left" w:pos="2581"/>
              </w:tabs>
            </w:pPr>
          </w:p>
          <w:p w14:paraId="1BE14BF7" w14:textId="77777777" w:rsidR="00C66486" w:rsidRDefault="00C66486" w:rsidP="00784583">
            <w:pPr>
              <w:tabs>
                <w:tab w:val="left" w:pos="2581"/>
              </w:tabs>
            </w:pPr>
          </w:p>
        </w:tc>
        <w:tc>
          <w:tcPr>
            <w:tcW w:w="3835" w:type="dxa"/>
            <w:shd w:val="clear" w:color="auto" w:fill="auto"/>
          </w:tcPr>
          <w:p w14:paraId="2D2C01AC" w14:textId="77777777" w:rsidR="00C66486" w:rsidRDefault="00C66486" w:rsidP="00784583">
            <w:pPr>
              <w:tabs>
                <w:tab w:val="left" w:pos="2581"/>
              </w:tabs>
            </w:pPr>
            <w:r>
              <w:t>Referrer’s organisation</w:t>
            </w:r>
          </w:p>
        </w:tc>
        <w:tc>
          <w:tcPr>
            <w:tcW w:w="3835" w:type="dxa"/>
          </w:tcPr>
          <w:p w14:paraId="0C48ED24" w14:textId="77777777" w:rsidR="00C66486" w:rsidRDefault="00C66486" w:rsidP="00784583">
            <w:pPr>
              <w:tabs>
                <w:tab w:val="left" w:pos="2581"/>
              </w:tabs>
            </w:pPr>
          </w:p>
        </w:tc>
      </w:tr>
      <w:tr w:rsidR="006D6056" w14:paraId="0318E6FB" w14:textId="77777777" w:rsidTr="00011EAB">
        <w:trPr>
          <w:trHeight w:val="737"/>
        </w:trPr>
        <w:tc>
          <w:tcPr>
            <w:tcW w:w="3581" w:type="dxa"/>
            <w:shd w:val="clear" w:color="auto" w:fill="auto"/>
          </w:tcPr>
          <w:p w14:paraId="72AD61A8" w14:textId="77777777" w:rsidR="00C66486" w:rsidRDefault="00C66486" w:rsidP="00784583">
            <w:pPr>
              <w:tabs>
                <w:tab w:val="left" w:pos="2581"/>
              </w:tabs>
            </w:pPr>
            <w:r>
              <w:t xml:space="preserve">Referrer’s email address </w:t>
            </w:r>
          </w:p>
        </w:tc>
        <w:tc>
          <w:tcPr>
            <w:tcW w:w="4089" w:type="dxa"/>
          </w:tcPr>
          <w:p w14:paraId="00885A6E" w14:textId="77777777" w:rsidR="00C66486" w:rsidRDefault="00C66486" w:rsidP="00784583">
            <w:pPr>
              <w:tabs>
                <w:tab w:val="left" w:pos="2581"/>
              </w:tabs>
            </w:pPr>
          </w:p>
          <w:p w14:paraId="0A01CCC3" w14:textId="77777777" w:rsidR="00C66486" w:rsidRDefault="00C66486" w:rsidP="00784583">
            <w:pPr>
              <w:tabs>
                <w:tab w:val="left" w:pos="2581"/>
              </w:tabs>
            </w:pPr>
          </w:p>
        </w:tc>
        <w:tc>
          <w:tcPr>
            <w:tcW w:w="3835" w:type="dxa"/>
            <w:vMerge w:val="restart"/>
            <w:shd w:val="clear" w:color="auto" w:fill="auto"/>
          </w:tcPr>
          <w:p w14:paraId="0218FB0F" w14:textId="77777777" w:rsidR="00C66486" w:rsidRDefault="00C66486" w:rsidP="00784583">
            <w:pPr>
              <w:tabs>
                <w:tab w:val="left" w:pos="2581"/>
              </w:tabs>
            </w:pPr>
            <w:r>
              <w:t>Referrer’s postal address</w:t>
            </w:r>
          </w:p>
        </w:tc>
        <w:tc>
          <w:tcPr>
            <w:tcW w:w="3835" w:type="dxa"/>
            <w:vMerge w:val="restart"/>
          </w:tcPr>
          <w:p w14:paraId="13641F7E" w14:textId="77777777" w:rsidR="00C66486" w:rsidRDefault="00C66486" w:rsidP="00784583">
            <w:pPr>
              <w:tabs>
                <w:tab w:val="left" w:pos="2581"/>
              </w:tabs>
            </w:pPr>
          </w:p>
        </w:tc>
      </w:tr>
      <w:tr w:rsidR="006D6056" w14:paraId="046E377A" w14:textId="77777777" w:rsidTr="00011EAB">
        <w:trPr>
          <w:trHeight w:val="348"/>
        </w:trPr>
        <w:tc>
          <w:tcPr>
            <w:tcW w:w="3581" w:type="dxa"/>
            <w:shd w:val="clear" w:color="auto" w:fill="auto"/>
          </w:tcPr>
          <w:p w14:paraId="6D61CE83" w14:textId="77777777" w:rsidR="00C66486" w:rsidRDefault="00C66486" w:rsidP="00784583">
            <w:pPr>
              <w:tabs>
                <w:tab w:val="left" w:pos="2581"/>
              </w:tabs>
            </w:pPr>
            <w:r>
              <w:t xml:space="preserve">Referrer’s phone number </w:t>
            </w:r>
          </w:p>
        </w:tc>
        <w:tc>
          <w:tcPr>
            <w:tcW w:w="4089" w:type="dxa"/>
          </w:tcPr>
          <w:p w14:paraId="5C3C56F0" w14:textId="77777777" w:rsidR="00C66486" w:rsidRDefault="00C66486" w:rsidP="00784583">
            <w:pPr>
              <w:tabs>
                <w:tab w:val="left" w:pos="2581"/>
              </w:tabs>
            </w:pPr>
          </w:p>
          <w:p w14:paraId="11E0182C" w14:textId="77777777" w:rsidR="00C66486" w:rsidRDefault="00C66486" w:rsidP="00784583">
            <w:pPr>
              <w:tabs>
                <w:tab w:val="left" w:pos="2581"/>
              </w:tabs>
            </w:pPr>
          </w:p>
        </w:tc>
        <w:tc>
          <w:tcPr>
            <w:tcW w:w="3835" w:type="dxa"/>
            <w:vMerge/>
            <w:shd w:val="clear" w:color="auto" w:fill="auto"/>
          </w:tcPr>
          <w:p w14:paraId="5D0C0170" w14:textId="77777777" w:rsidR="00C66486" w:rsidRDefault="00C66486" w:rsidP="00784583">
            <w:pPr>
              <w:tabs>
                <w:tab w:val="left" w:pos="2581"/>
              </w:tabs>
            </w:pPr>
          </w:p>
        </w:tc>
        <w:tc>
          <w:tcPr>
            <w:tcW w:w="3835" w:type="dxa"/>
            <w:vMerge/>
          </w:tcPr>
          <w:p w14:paraId="309FFB08" w14:textId="77777777" w:rsidR="00C66486" w:rsidRDefault="00C66486" w:rsidP="00784583">
            <w:pPr>
              <w:tabs>
                <w:tab w:val="left" w:pos="2581"/>
              </w:tabs>
            </w:pPr>
          </w:p>
        </w:tc>
      </w:tr>
    </w:tbl>
    <w:p w14:paraId="1353076F" w14:textId="77777777" w:rsidR="00431511" w:rsidRDefault="00431511" w:rsidP="00431511"/>
    <w:tbl>
      <w:tblPr>
        <w:tblStyle w:val="TableGrid"/>
        <w:tblpPr w:leftFromText="180" w:rightFromText="180" w:vertAnchor="text" w:horzAnchor="margin" w:tblpY="182"/>
        <w:tblW w:w="0" w:type="auto"/>
        <w:tblLook w:val="04A0" w:firstRow="1" w:lastRow="0" w:firstColumn="1" w:lastColumn="0" w:noHBand="0" w:noVBand="1"/>
      </w:tblPr>
      <w:tblGrid>
        <w:gridCol w:w="3571"/>
        <w:gridCol w:w="4077"/>
        <w:gridCol w:w="3824"/>
        <w:gridCol w:w="3824"/>
      </w:tblGrid>
      <w:tr w:rsidR="00011EAB" w14:paraId="0170C2C7" w14:textId="77777777" w:rsidTr="005F232F">
        <w:trPr>
          <w:trHeight w:val="558"/>
        </w:trPr>
        <w:tc>
          <w:tcPr>
            <w:tcW w:w="15296" w:type="dxa"/>
            <w:gridSpan w:val="4"/>
            <w:shd w:val="clear" w:color="auto" w:fill="42AEA9"/>
          </w:tcPr>
          <w:p w14:paraId="7350E511" w14:textId="77777777" w:rsidR="00011EAB" w:rsidRPr="00011EAB" w:rsidRDefault="005F232F" w:rsidP="00011EAB">
            <w:pPr>
              <w:tabs>
                <w:tab w:val="left" w:pos="258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 of referral</w:t>
            </w:r>
            <w:r w:rsidR="00011EAB" w:rsidRPr="00011EAB">
              <w:rPr>
                <w:b/>
                <w:sz w:val="28"/>
                <w:szCs w:val="28"/>
              </w:rPr>
              <w:t xml:space="preserve"> : </w:t>
            </w:r>
          </w:p>
        </w:tc>
      </w:tr>
      <w:tr w:rsidR="00011EAB" w14:paraId="77F473A3" w14:textId="77777777" w:rsidTr="00011EAB">
        <w:trPr>
          <w:trHeight w:val="70"/>
        </w:trPr>
        <w:tc>
          <w:tcPr>
            <w:tcW w:w="3571" w:type="dxa"/>
            <w:shd w:val="clear" w:color="auto" w:fill="auto"/>
          </w:tcPr>
          <w:p w14:paraId="5DECFAAC" w14:textId="77777777" w:rsidR="00011EAB" w:rsidRPr="00011EAB" w:rsidRDefault="00011EAB" w:rsidP="00011EAB">
            <w:pPr>
              <w:tabs>
                <w:tab w:val="left" w:pos="1170"/>
                <w:tab w:val="left" w:pos="2625"/>
              </w:tabs>
              <w:rPr>
                <w:color w:val="000000" w:themeColor="text1"/>
              </w:rPr>
            </w:pPr>
            <w:r w:rsidRPr="00011EAB">
              <w:rPr>
                <w:color w:val="000000" w:themeColor="text1"/>
              </w:rPr>
              <w:t xml:space="preserve">SURNAME </w:t>
            </w:r>
            <w:r w:rsidRPr="00011EAB">
              <w:rPr>
                <w:color w:val="000000" w:themeColor="text1"/>
              </w:rPr>
              <w:tab/>
            </w:r>
            <w:r w:rsidRPr="00011EAB">
              <w:rPr>
                <w:color w:val="000000" w:themeColor="text1"/>
              </w:rPr>
              <w:tab/>
            </w:r>
          </w:p>
        </w:tc>
        <w:tc>
          <w:tcPr>
            <w:tcW w:w="4077" w:type="dxa"/>
          </w:tcPr>
          <w:p w14:paraId="67598308" w14:textId="77777777" w:rsidR="00011EAB" w:rsidRDefault="00011EAB" w:rsidP="00011EAB">
            <w:pPr>
              <w:tabs>
                <w:tab w:val="left" w:pos="2581"/>
              </w:tabs>
            </w:pPr>
          </w:p>
        </w:tc>
        <w:tc>
          <w:tcPr>
            <w:tcW w:w="3824" w:type="dxa"/>
            <w:shd w:val="clear" w:color="auto" w:fill="auto"/>
          </w:tcPr>
          <w:p w14:paraId="7004BA72" w14:textId="77777777" w:rsidR="00011EAB" w:rsidRDefault="00011EAB" w:rsidP="00011EAB">
            <w:r>
              <w:t>PARENT/CARER NAME</w:t>
            </w:r>
          </w:p>
          <w:p w14:paraId="0071A0E1" w14:textId="77777777" w:rsidR="00011EAB" w:rsidRDefault="00011EAB" w:rsidP="00011EAB">
            <w:pPr>
              <w:tabs>
                <w:tab w:val="left" w:pos="2581"/>
              </w:tabs>
            </w:pPr>
          </w:p>
        </w:tc>
        <w:tc>
          <w:tcPr>
            <w:tcW w:w="3824" w:type="dxa"/>
          </w:tcPr>
          <w:p w14:paraId="223575C9" w14:textId="77777777" w:rsidR="00011EAB" w:rsidRDefault="00011EAB" w:rsidP="00011EAB">
            <w:pPr>
              <w:tabs>
                <w:tab w:val="left" w:pos="2581"/>
              </w:tabs>
            </w:pPr>
          </w:p>
        </w:tc>
      </w:tr>
      <w:tr w:rsidR="00011EAB" w14:paraId="221F5D25" w14:textId="77777777" w:rsidTr="00011EAB">
        <w:trPr>
          <w:trHeight w:val="530"/>
        </w:trPr>
        <w:tc>
          <w:tcPr>
            <w:tcW w:w="3571" w:type="dxa"/>
            <w:shd w:val="clear" w:color="auto" w:fill="auto"/>
          </w:tcPr>
          <w:p w14:paraId="780534D3" w14:textId="77777777" w:rsidR="00011EAB" w:rsidRPr="00011EAB" w:rsidRDefault="00011EAB" w:rsidP="00011EAB">
            <w:pPr>
              <w:rPr>
                <w:color w:val="000000" w:themeColor="text1"/>
              </w:rPr>
            </w:pPr>
            <w:r w:rsidRPr="00011EAB">
              <w:rPr>
                <w:color w:val="000000" w:themeColor="text1"/>
              </w:rPr>
              <w:t>FIRST NAME</w:t>
            </w:r>
          </w:p>
        </w:tc>
        <w:tc>
          <w:tcPr>
            <w:tcW w:w="4077" w:type="dxa"/>
          </w:tcPr>
          <w:p w14:paraId="7AC88DF1" w14:textId="77777777" w:rsidR="00011EAB" w:rsidRDefault="00011EAB" w:rsidP="00011EAB">
            <w:pPr>
              <w:tabs>
                <w:tab w:val="left" w:pos="2581"/>
              </w:tabs>
            </w:pPr>
          </w:p>
          <w:p w14:paraId="7AFA4A29" w14:textId="77777777" w:rsidR="00011EAB" w:rsidRDefault="00011EAB" w:rsidP="00011EAB">
            <w:pPr>
              <w:tabs>
                <w:tab w:val="left" w:pos="2581"/>
              </w:tabs>
            </w:pPr>
          </w:p>
        </w:tc>
        <w:tc>
          <w:tcPr>
            <w:tcW w:w="3824" w:type="dxa"/>
            <w:shd w:val="clear" w:color="auto" w:fill="auto"/>
          </w:tcPr>
          <w:p w14:paraId="6EFC1196" w14:textId="77777777" w:rsidR="00011EAB" w:rsidRDefault="00011EAB" w:rsidP="00011EAB">
            <w:r>
              <w:t>PARENT’S EMAIL ADDRESS</w:t>
            </w:r>
          </w:p>
        </w:tc>
        <w:tc>
          <w:tcPr>
            <w:tcW w:w="3824" w:type="dxa"/>
          </w:tcPr>
          <w:p w14:paraId="573B89B9" w14:textId="77777777" w:rsidR="00011EAB" w:rsidRDefault="00011EAB" w:rsidP="00011EAB">
            <w:pPr>
              <w:tabs>
                <w:tab w:val="left" w:pos="2581"/>
              </w:tabs>
            </w:pPr>
          </w:p>
        </w:tc>
      </w:tr>
      <w:tr w:rsidR="00011EAB" w14:paraId="782E4BCA" w14:textId="77777777" w:rsidTr="00011EAB">
        <w:trPr>
          <w:trHeight w:val="515"/>
        </w:trPr>
        <w:tc>
          <w:tcPr>
            <w:tcW w:w="3571" w:type="dxa"/>
            <w:shd w:val="clear" w:color="auto" w:fill="auto"/>
          </w:tcPr>
          <w:p w14:paraId="28450D3D" w14:textId="77777777" w:rsidR="00011EAB" w:rsidRPr="00011EAB" w:rsidRDefault="00011EAB" w:rsidP="00011EAB">
            <w:pPr>
              <w:rPr>
                <w:color w:val="000000" w:themeColor="text1"/>
              </w:rPr>
            </w:pPr>
            <w:r w:rsidRPr="00011EAB">
              <w:rPr>
                <w:color w:val="000000" w:themeColor="text1"/>
              </w:rPr>
              <w:t>DATE OF BIRTH</w:t>
            </w:r>
          </w:p>
        </w:tc>
        <w:tc>
          <w:tcPr>
            <w:tcW w:w="4077" w:type="dxa"/>
          </w:tcPr>
          <w:p w14:paraId="7C19AADC" w14:textId="77777777" w:rsidR="00011EAB" w:rsidRDefault="00011EAB" w:rsidP="00011EAB">
            <w:pPr>
              <w:tabs>
                <w:tab w:val="left" w:pos="2581"/>
              </w:tabs>
            </w:pPr>
          </w:p>
          <w:p w14:paraId="7FBCA19E" w14:textId="77777777" w:rsidR="00011EAB" w:rsidRDefault="00011EAB" w:rsidP="00011EAB">
            <w:pPr>
              <w:tabs>
                <w:tab w:val="left" w:pos="2581"/>
              </w:tabs>
            </w:pPr>
          </w:p>
        </w:tc>
        <w:tc>
          <w:tcPr>
            <w:tcW w:w="3824" w:type="dxa"/>
            <w:shd w:val="clear" w:color="auto" w:fill="auto"/>
          </w:tcPr>
          <w:p w14:paraId="02913997" w14:textId="77777777" w:rsidR="00011EAB" w:rsidRDefault="00011EAB" w:rsidP="00011EAB">
            <w:r>
              <w:t>TELEPHONE NUMBER</w:t>
            </w:r>
          </w:p>
        </w:tc>
        <w:tc>
          <w:tcPr>
            <w:tcW w:w="3824" w:type="dxa"/>
          </w:tcPr>
          <w:p w14:paraId="185B0DD4" w14:textId="77777777" w:rsidR="00011EAB" w:rsidRDefault="00011EAB" w:rsidP="00011EAB">
            <w:pPr>
              <w:tabs>
                <w:tab w:val="left" w:pos="2581"/>
              </w:tabs>
            </w:pPr>
          </w:p>
        </w:tc>
      </w:tr>
      <w:tr w:rsidR="00011EAB" w14:paraId="65345118" w14:textId="77777777" w:rsidTr="00011EAB">
        <w:trPr>
          <w:trHeight w:val="456"/>
        </w:trPr>
        <w:tc>
          <w:tcPr>
            <w:tcW w:w="3571" w:type="dxa"/>
            <w:shd w:val="clear" w:color="auto" w:fill="auto"/>
          </w:tcPr>
          <w:p w14:paraId="231E8A0F" w14:textId="77777777" w:rsidR="00011EAB" w:rsidRPr="00011EAB" w:rsidRDefault="00011EAB" w:rsidP="00011EAB">
            <w:pPr>
              <w:rPr>
                <w:color w:val="000000" w:themeColor="text1"/>
              </w:rPr>
            </w:pPr>
            <w:r w:rsidRPr="00011EAB">
              <w:rPr>
                <w:color w:val="000000" w:themeColor="text1"/>
              </w:rPr>
              <w:t>GENDER</w:t>
            </w:r>
          </w:p>
        </w:tc>
        <w:tc>
          <w:tcPr>
            <w:tcW w:w="4077" w:type="dxa"/>
          </w:tcPr>
          <w:p w14:paraId="65A316B9" w14:textId="77777777" w:rsidR="00011EAB" w:rsidRDefault="00011EAB" w:rsidP="00011EAB">
            <w:pPr>
              <w:tabs>
                <w:tab w:val="left" w:pos="2581"/>
              </w:tabs>
              <w:jc w:val="center"/>
            </w:pPr>
          </w:p>
        </w:tc>
        <w:tc>
          <w:tcPr>
            <w:tcW w:w="3824" w:type="dxa"/>
            <w:shd w:val="clear" w:color="auto" w:fill="auto"/>
          </w:tcPr>
          <w:p w14:paraId="3CAB96AB" w14:textId="77777777" w:rsidR="00011EAB" w:rsidRDefault="00011EAB" w:rsidP="00011EAB">
            <w:r>
              <w:t xml:space="preserve">LANGUAGES SPOKEN </w:t>
            </w:r>
            <w:r w:rsidRPr="003176C9">
              <w:t>AT HOME</w:t>
            </w:r>
          </w:p>
        </w:tc>
        <w:tc>
          <w:tcPr>
            <w:tcW w:w="3824" w:type="dxa"/>
          </w:tcPr>
          <w:p w14:paraId="1DBFE156" w14:textId="77777777" w:rsidR="00011EAB" w:rsidRDefault="00011EAB" w:rsidP="00011EAB">
            <w:pPr>
              <w:tabs>
                <w:tab w:val="left" w:pos="2581"/>
              </w:tabs>
            </w:pPr>
          </w:p>
        </w:tc>
      </w:tr>
      <w:tr w:rsidR="00011EAB" w14:paraId="5CB66FE2" w14:textId="77777777" w:rsidTr="00011EAB">
        <w:trPr>
          <w:trHeight w:val="823"/>
        </w:trPr>
        <w:tc>
          <w:tcPr>
            <w:tcW w:w="3571" w:type="dxa"/>
            <w:shd w:val="clear" w:color="auto" w:fill="auto"/>
          </w:tcPr>
          <w:p w14:paraId="2317F00B" w14:textId="77777777" w:rsidR="00011EAB" w:rsidRPr="00011EAB" w:rsidRDefault="00011EAB" w:rsidP="00011EAB">
            <w:pPr>
              <w:rPr>
                <w:color w:val="000000" w:themeColor="text1"/>
              </w:rPr>
            </w:pPr>
            <w:r w:rsidRPr="00011EAB">
              <w:rPr>
                <w:color w:val="000000" w:themeColor="text1"/>
              </w:rPr>
              <w:t>CHILD’S ADDRESS AND POSTCODE</w:t>
            </w:r>
          </w:p>
          <w:p w14:paraId="6860A62B" w14:textId="77777777" w:rsidR="00011EAB" w:rsidRPr="00011EAB" w:rsidRDefault="00011EAB" w:rsidP="00011EAB">
            <w:pPr>
              <w:tabs>
                <w:tab w:val="left" w:pos="2581"/>
              </w:tabs>
              <w:rPr>
                <w:color w:val="000000" w:themeColor="text1"/>
              </w:rPr>
            </w:pPr>
          </w:p>
        </w:tc>
        <w:tc>
          <w:tcPr>
            <w:tcW w:w="4077" w:type="dxa"/>
          </w:tcPr>
          <w:p w14:paraId="5ED3A718" w14:textId="77777777" w:rsidR="00011EAB" w:rsidRDefault="00011EAB" w:rsidP="00011EAB">
            <w:pPr>
              <w:tabs>
                <w:tab w:val="left" w:pos="2581"/>
              </w:tabs>
            </w:pPr>
          </w:p>
        </w:tc>
        <w:tc>
          <w:tcPr>
            <w:tcW w:w="3824" w:type="dxa"/>
            <w:shd w:val="clear" w:color="auto" w:fill="auto"/>
          </w:tcPr>
          <w:p w14:paraId="78BE3E00" w14:textId="77777777" w:rsidR="00011EAB" w:rsidRDefault="00011EAB" w:rsidP="00011EAB">
            <w:pPr>
              <w:tabs>
                <w:tab w:val="left" w:pos="2581"/>
              </w:tabs>
            </w:pPr>
            <w:r>
              <w:t>LANGUAGES SPOKEN AND/OR UNDERSTOOD BY CHILD</w:t>
            </w:r>
          </w:p>
        </w:tc>
        <w:tc>
          <w:tcPr>
            <w:tcW w:w="3824" w:type="dxa"/>
          </w:tcPr>
          <w:p w14:paraId="355D70A0" w14:textId="77777777" w:rsidR="00011EAB" w:rsidRDefault="00011EAB" w:rsidP="00011EAB">
            <w:pPr>
              <w:tabs>
                <w:tab w:val="left" w:pos="2581"/>
              </w:tabs>
            </w:pPr>
          </w:p>
        </w:tc>
      </w:tr>
      <w:tr w:rsidR="00011EAB" w14:paraId="0E787220" w14:textId="77777777" w:rsidTr="00011EAB">
        <w:trPr>
          <w:trHeight w:val="425"/>
        </w:trPr>
        <w:tc>
          <w:tcPr>
            <w:tcW w:w="3571" w:type="dxa"/>
            <w:shd w:val="clear" w:color="auto" w:fill="auto"/>
          </w:tcPr>
          <w:p w14:paraId="5DEF0F0F" w14:textId="77777777" w:rsidR="00011EAB" w:rsidRPr="00011EAB" w:rsidRDefault="00011EAB" w:rsidP="00011EAB">
            <w:pPr>
              <w:rPr>
                <w:color w:val="000000" w:themeColor="text1"/>
              </w:rPr>
            </w:pPr>
            <w:r w:rsidRPr="00011EAB">
              <w:rPr>
                <w:color w:val="000000" w:themeColor="text1"/>
              </w:rPr>
              <w:t>SETTING/SCHOOL</w:t>
            </w:r>
          </w:p>
        </w:tc>
        <w:tc>
          <w:tcPr>
            <w:tcW w:w="4077" w:type="dxa"/>
          </w:tcPr>
          <w:p w14:paraId="3721AA1C" w14:textId="77777777" w:rsidR="00011EAB" w:rsidRDefault="00011EAB" w:rsidP="00011EAB">
            <w:pPr>
              <w:tabs>
                <w:tab w:val="left" w:pos="2581"/>
              </w:tabs>
            </w:pPr>
          </w:p>
        </w:tc>
        <w:tc>
          <w:tcPr>
            <w:tcW w:w="3824" w:type="dxa"/>
            <w:shd w:val="clear" w:color="auto" w:fill="auto"/>
          </w:tcPr>
          <w:p w14:paraId="2187D116" w14:textId="77777777" w:rsidR="00011EAB" w:rsidRPr="003D4227" w:rsidRDefault="005F232F" w:rsidP="00011EAB">
            <w:pPr>
              <w:pStyle w:val="Default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LOCAL FAMILY HUB:</w:t>
            </w:r>
          </w:p>
          <w:p w14:paraId="726CF575" w14:textId="77777777" w:rsidR="00011EAB" w:rsidRPr="00431511" w:rsidRDefault="00011EAB" w:rsidP="00011EA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3D4227">
              <w:rPr>
                <w:rFonts w:asciiTheme="minorHAnsi" w:hAnsiTheme="minorHAnsi" w:cstheme="minorHAnsi"/>
                <w:sz w:val="22"/>
                <w:szCs w:val="20"/>
              </w:rPr>
              <w:t>ACCESSING YES/NO</w:t>
            </w:r>
          </w:p>
        </w:tc>
        <w:tc>
          <w:tcPr>
            <w:tcW w:w="3824" w:type="dxa"/>
          </w:tcPr>
          <w:p w14:paraId="591179BF" w14:textId="77777777" w:rsidR="00011EAB" w:rsidRDefault="00011EAB" w:rsidP="00011EAB">
            <w:pPr>
              <w:tabs>
                <w:tab w:val="left" w:pos="2581"/>
              </w:tabs>
            </w:pPr>
          </w:p>
        </w:tc>
      </w:tr>
    </w:tbl>
    <w:p w14:paraId="3DBEF205" w14:textId="77777777" w:rsidR="00431511" w:rsidRPr="00431511" w:rsidRDefault="00431511" w:rsidP="00431511">
      <w:pPr>
        <w:tabs>
          <w:tab w:val="left" w:pos="2581"/>
        </w:tabs>
      </w:pPr>
    </w:p>
    <w:tbl>
      <w:tblPr>
        <w:tblStyle w:val="TableGrid"/>
        <w:tblpPr w:leftFromText="180" w:rightFromText="180" w:vertAnchor="text" w:horzAnchor="margin" w:tblpY="271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011EAB" w14:paraId="11EB613E" w14:textId="77777777" w:rsidTr="005F232F">
        <w:trPr>
          <w:trHeight w:val="969"/>
        </w:trPr>
        <w:tc>
          <w:tcPr>
            <w:tcW w:w="7694" w:type="dxa"/>
          </w:tcPr>
          <w:p w14:paraId="61576CBA" w14:textId="77777777" w:rsidR="00011EAB" w:rsidRPr="005F232F" w:rsidRDefault="00011EAB" w:rsidP="00011EAB">
            <w:pPr>
              <w:tabs>
                <w:tab w:val="left" w:pos="2581"/>
              </w:tabs>
              <w:rPr>
                <w:rFonts w:cstheme="minorHAnsi"/>
                <w:b/>
              </w:rPr>
            </w:pPr>
            <w:r w:rsidRPr="005F232F">
              <w:rPr>
                <w:rFonts w:cstheme="minorHAnsi"/>
                <w:b/>
                <w:bCs/>
                <w:sz w:val="24"/>
                <w:szCs w:val="24"/>
              </w:rPr>
              <w:t>IS THE REFERRER AWARE OF ANY SAFETY ISSUES FOR A WORKER MAKING A HOME VISIT ALONE?</w:t>
            </w:r>
          </w:p>
        </w:tc>
        <w:tc>
          <w:tcPr>
            <w:tcW w:w="7694" w:type="dxa"/>
          </w:tcPr>
          <w:p w14:paraId="71F2FD46" w14:textId="77777777" w:rsidR="00011EAB" w:rsidRDefault="00011EAB" w:rsidP="00011EAB">
            <w:pPr>
              <w:tabs>
                <w:tab w:val="left" w:pos="2581"/>
              </w:tabs>
            </w:pPr>
          </w:p>
        </w:tc>
      </w:tr>
    </w:tbl>
    <w:tbl>
      <w:tblPr>
        <w:tblStyle w:val="TableGrid"/>
        <w:tblpPr w:leftFromText="180" w:rightFromText="180" w:vertAnchor="page" w:horzAnchor="margin" w:tblpY="2656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023FF1" w14:paraId="6B80D3CF" w14:textId="77777777" w:rsidTr="00023FF1">
        <w:trPr>
          <w:trHeight w:val="416"/>
        </w:trPr>
        <w:tc>
          <w:tcPr>
            <w:tcW w:w="15388" w:type="dxa"/>
            <w:shd w:val="clear" w:color="auto" w:fill="42AEA9"/>
          </w:tcPr>
          <w:p w14:paraId="0DFE2FEA" w14:textId="77777777" w:rsidR="00023FF1" w:rsidRPr="00011EAB" w:rsidRDefault="00023FF1" w:rsidP="00023FF1">
            <w:pPr>
              <w:pStyle w:val="Defaul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11EAB">
              <w:rPr>
                <w:rFonts w:asciiTheme="minorHAnsi" w:hAnsiTheme="minorHAnsi" w:cstheme="minorHAnsi"/>
                <w:b/>
                <w:sz w:val="28"/>
                <w:szCs w:val="28"/>
              </w:rPr>
              <w:t>Consent</w:t>
            </w:r>
          </w:p>
        </w:tc>
      </w:tr>
      <w:tr w:rsidR="00023FF1" w14:paraId="6E321D23" w14:textId="77777777" w:rsidTr="00023FF1">
        <w:trPr>
          <w:trHeight w:val="1379"/>
        </w:trPr>
        <w:tc>
          <w:tcPr>
            <w:tcW w:w="15388" w:type="dxa"/>
          </w:tcPr>
          <w:p w14:paraId="484AA80E" w14:textId="77777777" w:rsidR="00023FF1" w:rsidRDefault="00023FF1" w:rsidP="00023FF1">
            <w:pPr>
              <w:pStyle w:val="Default"/>
              <w:rPr>
                <w:rFonts w:asciiTheme="minorHAnsi" w:hAnsiTheme="minorHAnsi" w:cstheme="minorHAnsi"/>
              </w:rPr>
            </w:pPr>
          </w:p>
          <w:p w14:paraId="731E04AA" w14:textId="77777777" w:rsidR="00023FF1" w:rsidRPr="006D6056" w:rsidRDefault="00023FF1" w:rsidP="00023FF1">
            <w:pPr>
              <w:pStyle w:val="Default"/>
              <w:rPr>
                <w:rFonts w:asciiTheme="minorHAnsi" w:hAnsiTheme="minorHAnsi" w:cstheme="minorHAnsi"/>
              </w:rPr>
            </w:pPr>
            <w:r w:rsidRPr="006D6056">
              <w:rPr>
                <w:rFonts w:asciiTheme="minorHAnsi" w:hAnsiTheme="minorHAnsi" w:cstheme="minorHAnsi"/>
              </w:rPr>
              <w:t xml:space="preserve">I give consent for my child to be referred to the Talking Together Service. I understand that the person working with my child will need to: </w:t>
            </w:r>
          </w:p>
          <w:p w14:paraId="61A5D6F5" w14:textId="77777777" w:rsidR="00023FF1" w:rsidRPr="006D6056" w:rsidRDefault="00023FF1" w:rsidP="00023F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K</w:t>
            </w:r>
            <w:r w:rsidRPr="006D6056">
              <w:rPr>
                <w:rFonts w:cstheme="minorHAnsi"/>
                <w:sz w:val="24"/>
                <w:szCs w:val="24"/>
              </w:rPr>
              <w:t>eep information on paper/computer</w:t>
            </w:r>
          </w:p>
          <w:p w14:paraId="32344FBE" w14:textId="77777777" w:rsidR="00023FF1" w:rsidRDefault="00023FF1" w:rsidP="00023FF1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S</w:t>
            </w:r>
            <w:r w:rsidRPr="006D6056">
              <w:rPr>
                <w:rFonts w:asciiTheme="minorHAnsi" w:hAnsiTheme="minorHAnsi" w:cstheme="minorHAnsi"/>
              </w:rPr>
              <w:t>hare information with others working with my child to support his/her progress</w:t>
            </w:r>
          </w:p>
          <w:p w14:paraId="1BE40497" w14:textId="77777777" w:rsidR="00023FF1" w:rsidRDefault="00023FF1" w:rsidP="00023FF1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Approach other services to provide further support if appropriate. </w:t>
            </w:r>
          </w:p>
          <w:p w14:paraId="1590E329" w14:textId="77777777" w:rsidR="00C15E14" w:rsidRPr="006D6056" w:rsidRDefault="00C15E14" w:rsidP="00023FF1">
            <w:pPr>
              <w:pStyle w:val="Default"/>
              <w:rPr>
                <w:rFonts w:asciiTheme="minorHAnsi" w:hAnsiTheme="minorHAnsi" w:cstheme="minorHAnsi"/>
              </w:rPr>
            </w:pPr>
          </w:p>
          <w:tbl>
            <w:tblPr>
              <w:tblW w:w="7081" w:type="dxa"/>
              <w:tblInd w:w="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081"/>
            </w:tblGrid>
            <w:tr w:rsidR="00023FF1" w:rsidRPr="006D6056" w14:paraId="7F4BAD77" w14:textId="77777777" w:rsidTr="00D850A7">
              <w:trPr>
                <w:trHeight w:val="272"/>
              </w:trPr>
              <w:tc>
                <w:tcPr>
                  <w:tcW w:w="0" w:type="auto"/>
                </w:tcPr>
                <w:p w14:paraId="72674840" w14:textId="77777777" w:rsidR="00023FF1" w:rsidRPr="006D6056" w:rsidRDefault="00023FF1" w:rsidP="007C5D5F">
                  <w:pPr>
                    <w:pStyle w:val="Default"/>
                    <w:framePr w:hSpace="180" w:wrap="around" w:vAnchor="page" w:hAnchor="margin" w:y="2656"/>
                    <w:rPr>
                      <w:rFonts w:asciiTheme="minorHAnsi" w:hAnsiTheme="minorHAnsi" w:cstheme="minorHAnsi"/>
                      <w:sz w:val="22"/>
                      <w:szCs w:val="20"/>
                    </w:rPr>
                  </w:pPr>
                </w:p>
              </w:tc>
            </w:tr>
          </w:tbl>
          <w:p w14:paraId="154AB5EE" w14:textId="77777777" w:rsidR="00023FF1" w:rsidRDefault="00023FF1" w:rsidP="00023FF1">
            <w:pPr>
              <w:tabs>
                <w:tab w:val="left" w:pos="2581"/>
              </w:tabs>
            </w:pPr>
          </w:p>
        </w:tc>
      </w:tr>
      <w:tr w:rsidR="00023FF1" w14:paraId="70CFDE0A" w14:textId="77777777" w:rsidTr="00023FF1">
        <w:trPr>
          <w:trHeight w:val="1224"/>
        </w:trPr>
        <w:tc>
          <w:tcPr>
            <w:tcW w:w="15388" w:type="dxa"/>
          </w:tcPr>
          <w:p w14:paraId="1394B1F7" w14:textId="77777777" w:rsidR="00023FF1" w:rsidRDefault="00023FF1" w:rsidP="00023FF1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</w:p>
          <w:p w14:paraId="4A7C1A16" w14:textId="77777777" w:rsidR="00023FF1" w:rsidRDefault="00023FF1" w:rsidP="00023FF1">
            <w:pPr>
              <w:pStyle w:val="Default"/>
              <w:rPr>
                <w:rFonts w:asciiTheme="minorHAnsi" w:hAnsiTheme="minorHAnsi" w:cstheme="minorHAnsi"/>
              </w:rPr>
            </w:pPr>
            <w:r w:rsidRPr="006D6056">
              <w:rPr>
                <w:rFonts w:asciiTheme="minorHAnsi" w:hAnsiTheme="minorHAnsi" w:cstheme="minorHAnsi"/>
                <w:b/>
              </w:rPr>
              <w:t>Signed: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D6056">
              <w:rPr>
                <w:rFonts w:asciiTheme="minorHAnsi" w:hAnsiTheme="minorHAnsi" w:cstheme="minorHAnsi"/>
              </w:rPr>
              <w:t xml:space="preserve"> ________________________</w:t>
            </w:r>
          </w:p>
          <w:p w14:paraId="1601912A" w14:textId="77777777" w:rsidR="00023FF1" w:rsidRDefault="00023FF1" w:rsidP="00023FF1">
            <w:pPr>
              <w:pStyle w:val="Default"/>
              <w:rPr>
                <w:rFonts w:asciiTheme="minorHAnsi" w:hAnsiTheme="minorHAnsi" w:cstheme="minorHAnsi"/>
              </w:rPr>
            </w:pPr>
          </w:p>
          <w:p w14:paraId="552AC38F" w14:textId="77777777" w:rsidR="00023FF1" w:rsidRPr="006D6056" w:rsidRDefault="00023FF1" w:rsidP="00023FF1">
            <w:pPr>
              <w:pStyle w:val="Default"/>
              <w:rPr>
                <w:rFonts w:asciiTheme="minorHAnsi" w:hAnsiTheme="minorHAnsi" w:cstheme="minorHAnsi"/>
              </w:rPr>
            </w:pPr>
            <w:r w:rsidRPr="00954E12">
              <w:rPr>
                <w:rFonts w:asciiTheme="minorHAnsi" w:hAnsiTheme="minorHAnsi" w:cstheme="minorHAnsi"/>
                <w:b/>
              </w:rPr>
              <w:t>Parent / Professional</w:t>
            </w:r>
            <w:r w:rsidRPr="006D6056">
              <w:rPr>
                <w:rFonts w:asciiTheme="minorHAnsi" w:hAnsiTheme="minorHAnsi" w:cstheme="minorHAnsi"/>
              </w:rPr>
              <w:t xml:space="preserve">   (please circle) </w:t>
            </w:r>
          </w:p>
          <w:p w14:paraId="649D33D7" w14:textId="77777777" w:rsidR="00023FF1" w:rsidRDefault="00023FF1" w:rsidP="00023FF1">
            <w:pPr>
              <w:pStyle w:val="Default"/>
              <w:rPr>
                <w:rFonts w:asciiTheme="minorHAnsi" w:hAnsiTheme="minorHAnsi" w:cstheme="minorHAnsi"/>
              </w:rPr>
            </w:pPr>
            <w:r w:rsidRPr="006D6056">
              <w:rPr>
                <w:rFonts w:asciiTheme="minorHAnsi" w:hAnsiTheme="minorHAnsi" w:cstheme="minorHAnsi"/>
              </w:rPr>
              <w:t xml:space="preserve">On behalf of parent when parental verbal consent given. </w:t>
            </w:r>
          </w:p>
          <w:p w14:paraId="7DDAB8B6" w14:textId="77777777" w:rsidR="00023FF1" w:rsidRDefault="00023FF1" w:rsidP="00023FF1">
            <w:pPr>
              <w:pStyle w:val="Default"/>
              <w:rPr>
                <w:rFonts w:asciiTheme="minorHAnsi" w:hAnsiTheme="minorHAnsi" w:cstheme="minorHAnsi"/>
              </w:rPr>
            </w:pPr>
          </w:p>
          <w:p w14:paraId="4AED16C0" w14:textId="77777777" w:rsidR="00023FF1" w:rsidRPr="006D6056" w:rsidRDefault="00023FF1" w:rsidP="00023FF1">
            <w:pPr>
              <w:pStyle w:val="Default"/>
              <w:rPr>
                <w:rFonts w:asciiTheme="minorHAnsi" w:hAnsiTheme="minorHAnsi" w:cstheme="minorHAnsi"/>
              </w:rPr>
            </w:pPr>
            <w:r w:rsidRPr="00954E12">
              <w:rPr>
                <w:rFonts w:asciiTheme="minorHAnsi" w:hAnsiTheme="minorHAnsi" w:cstheme="minorHAnsi"/>
                <w:b/>
              </w:rPr>
              <w:t>Date:</w:t>
            </w:r>
            <w:r w:rsidRPr="006D605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 _________________________</w:t>
            </w:r>
          </w:p>
          <w:p w14:paraId="048EAEAD" w14:textId="77777777" w:rsidR="00023FF1" w:rsidRPr="006D6056" w:rsidRDefault="00023FF1" w:rsidP="00023FF1">
            <w:pPr>
              <w:pStyle w:val="Default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023FF1" w14:paraId="414BF94D" w14:textId="77777777" w:rsidTr="00023FF1">
        <w:trPr>
          <w:trHeight w:val="1316"/>
        </w:trPr>
        <w:tc>
          <w:tcPr>
            <w:tcW w:w="15388" w:type="dxa"/>
          </w:tcPr>
          <w:p w14:paraId="71861280" w14:textId="77777777" w:rsidR="00023FF1" w:rsidRDefault="00023FF1" w:rsidP="00023FF1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</w:p>
          <w:p w14:paraId="3F80B5DB" w14:textId="77777777" w:rsidR="00023FF1" w:rsidRPr="006D6056" w:rsidRDefault="00023FF1" w:rsidP="00023FF1">
            <w:pPr>
              <w:pStyle w:val="Default"/>
              <w:rPr>
                <w:rFonts w:asciiTheme="minorHAnsi" w:hAnsiTheme="minorHAnsi" w:cstheme="minorHAnsi"/>
              </w:rPr>
            </w:pPr>
            <w:r w:rsidRPr="006D6056">
              <w:rPr>
                <w:rFonts w:asciiTheme="minorHAnsi" w:hAnsiTheme="minorHAnsi" w:cstheme="minorHAnsi"/>
                <w:b/>
              </w:rPr>
              <w:t>Professional Title: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D6056">
              <w:rPr>
                <w:rFonts w:asciiTheme="minorHAnsi" w:hAnsiTheme="minorHAnsi" w:cstheme="minorHAnsi"/>
              </w:rPr>
              <w:t xml:space="preserve"> __________________________________ </w:t>
            </w:r>
          </w:p>
          <w:p w14:paraId="47CD680D" w14:textId="77777777" w:rsidR="00023FF1" w:rsidRPr="006D6056" w:rsidRDefault="00023FF1" w:rsidP="00023FF1">
            <w:pPr>
              <w:pStyle w:val="Default"/>
              <w:rPr>
                <w:rFonts w:asciiTheme="minorHAnsi" w:hAnsiTheme="minorHAnsi" w:cstheme="minorHAnsi"/>
              </w:rPr>
            </w:pPr>
          </w:p>
          <w:p w14:paraId="2E1D9E3B" w14:textId="77777777" w:rsidR="00023FF1" w:rsidRPr="005F232F" w:rsidRDefault="00023FF1" w:rsidP="00023FF1">
            <w:pPr>
              <w:pStyle w:val="Default"/>
              <w:rPr>
                <w:rFonts w:asciiTheme="minorHAnsi" w:hAnsiTheme="minorHAnsi" w:cstheme="minorHAnsi"/>
              </w:rPr>
            </w:pPr>
            <w:r w:rsidRPr="006D6056">
              <w:rPr>
                <w:rFonts w:asciiTheme="minorHAnsi" w:hAnsiTheme="minorHAnsi" w:cstheme="minorHAnsi"/>
              </w:rPr>
              <w:t xml:space="preserve">(where signed by a professional confirming parents have given verbal permission) </w:t>
            </w:r>
          </w:p>
        </w:tc>
      </w:tr>
    </w:tbl>
    <w:p w14:paraId="1AA7DDD6" w14:textId="77777777" w:rsidR="004F6BC7" w:rsidRDefault="004F6BC7" w:rsidP="00431511">
      <w:pPr>
        <w:tabs>
          <w:tab w:val="left" w:pos="2581"/>
        </w:tabs>
      </w:pPr>
    </w:p>
    <w:p w14:paraId="34F60C92" w14:textId="77777777" w:rsidR="00011EAB" w:rsidRDefault="00011EAB" w:rsidP="00431511">
      <w:pPr>
        <w:tabs>
          <w:tab w:val="left" w:pos="2581"/>
        </w:tabs>
      </w:pPr>
    </w:p>
    <w:p w14:paraId="5E4D0EDC" w14:textId="77777777" w:rsidR="00011EAB" w:rsidRDefault="00011EAB" w:rsidP="00431511">
      <w:pPr>
        <w:tabs>
          <w:tab w:val="left" w:pos="2581"/>
        </w:tabs>
      </w:pPr>
    </w:p>
    <w:p w14:paraId="4D3FF53F" w14:textId="77777777" w:rsidR="00011EAB" w:rsidRDefault="00011EAB" w:rsidP="00431511">
      <w:pPr>
        <w:tabs>
          <w:tab w:val="left" w:pos="2581"/>
        </w:tabs>
      </w:pPr>
    </w:p>
    <w:p w14:paraId="29B05E3C" w14:textId="77777777" w:rsidR="00023FF1" w:rsidRDefault="00023FF1" w:rsidP="00431511">
      <w:pPr>
        <w:tabs>
          <w:tab w:val="left" w:pos="2581"/>
        </w:tabs>
      </w:pPr>
    </w:p>
    <w:p w14:paraId="6E1BF04C" w14:textId="77777777" w:rsidR="00023FF1" w:rsidRDefault="00023FF1" w:rsidP="00431511">
      <w:pPr>
        <w:tabs>
          <w:tab w:val="left" w:pos="2581"/>
        </w:tabs>
      </w:pPr>
    </w:p>
    <w:p w14:paraId="40DE7EE8" w14:textId="77777777" w:rsidR="00023FF1" w:rsidRDefault="00023FF1" w:rsidP="00431511">
      <w:pPr>
        <w:tabs>
          <w:tab w:val="left" w:pos="2581"/>
        </w:tabs>
      </w:pPr>
    </w:p>
    <w:p w14:paraId="32B76851" w14:textId="77777777" w:rsidR="00023FF1" w:rsidRDefault="00023FF1" w:rsidP="00431511">
      <w:pPr>
        <w:tabs>
          <w:tab w:val="left" w:pos="2581"/>
        </w:tabs>
      </w:pPr>
    </w:p>
    <w:tbl>
      <w:tblPr>
        <w:tblStyle w:val="TableGrid"/>
        <w:tblpPr w:leftFromText="180" w:rightFromText="180" w:vertAnchor="text" w:horzAnchor="page" w:tblpX="601" w:tblpY="859"/>
        <w:tblOverlap w:val="never"/>
        <w:tblW w:w="0" w:type="auto"/>
        <w:tblLook w:val="04A0" w:firstRow="1" w:lastRow="0" w:firstColumn="1" w:lastColumn="0" w:noHBand="0" w:noVBand="1"/>
      </w:tblPr>
      <w:tblGrid>
        <w:gridCol w:w="816"/>
        <w:gridCol w:w="2835"/>
        <w:gridCol w:w="2693"/>
        <w:gridCol w:w="2835"/>
        <w:gridCol w:w="2977"/>
        <w:gridCol w:w="3006"/>
      </w:tblGrid>
      <w:tr w:rsidR="00023FF1" w14:paraId="0CCEC8A5" w14:textId="77777777" w:rsidTr="001F103E">
        <w:tc>
          <w:tcPr>
            <w:tcW w:w="816" w:type="dxa"/>
            <w:shd w:val="clear" w:color="auto" w:fill="42AEA9"/>
          </w:tcPr>
          <w:p w14:paraId="4129C3B1" w14:textId="77777777" w:rsidR="00023FF1" w:rsidRDefault="00023FF1" w:rsidP="001F103E">
            <w:r>
              <w:t>Stage</w:t>
            </w:r>
          </w:p>
        </w:tc>
        <w:tc>
          <w:tcPr>
            <w:tcW w:w="2835" w:type="dxa"/>
            <w:shd w:val="clear" w:color="auto" w:fill="42AEA9"/>
          </w:tcPr>
          <w:p w14:paraId="7A453616" w14:textId="77777777" w:rsidR="00023FF1" w:rsidRDefault="00023FF1" w:rsidP="001F103E">
            <w:r>
              <w:t>Listening and Attention</w:t>
            </w:r>
          </w:p>
        </w:tc>
        <w:tc>
          <w:tcPr>
            <w:tcW w:w="2693" w:type="dxa"/>
            <w:shd w:val="clear" w:color="auto" w:fill="42AEA9"/>
          </w:tcPr>
          <w:p w14:paraId="4C38F38F" w14:textId="77777777" w:rsidR="00023FF1" w:rsidRDefault="00023FF1" w:rsidP="001F103E">
            <w:r>
              <w:t>Understanding (receptive language)</w:t>
            </w:r>
          </w:p>
        </w:tc>
        <w:tc>
          <w:tcPr>
            <w:tcW w:w="2835" w:type="dxa"/>
            <w:shd w:val="clear" w:color="auto" w:fill="42AEA9"/>
          </w:tcPr>
          <w:p w14:paraId="3FE4A1AC" w14:textId="77777777" w:rsidR="00023FF1" w:rsidRDefault="00023FF1" w:rsidP="001F103E">
            <w:r>
              <w:t>Talking (expressive language)</w:t>
            </w:r>
          </w:p>
        </w:tc>
        <w:tc>
          <w:tcPr>
            <w:tcW w:w="2977" w:type="dxa"/>
            <w:shd w:val="clear" w:color="auto" w:fill="42AEA9"/>
          </w:tcPr>
          <w:p w14:paraId="411B0C77" w14:textId="77777777" w:rsidR="00023FF1" w:rsidRDefault="00023FF1" w:rsidP="001F103E">
            <w:r>
              <w:t xml:space="preserve">Social communication </w:t>
            </w:r>
          </w:p>
        </w:tc>
        <w:tc>
          <w:tcPr>
            <w:tcW w:w="3006" w:type="dxa"/>
            <w:shd w:val="clear" w:color="auto" w:fill="42AEA9"/>
          </w:tcPr>
          <w:p w14:paraId="45BA07EC" w14:textId="77777777" w:rsidR="00023FF1" w:rsidRDefault="00023FF1" w:rsidP="001F103E">
            <w:r>
              <w:t>Speech sounds (English language sounds)</w:t>
            </w:r>
          </w:p>
        </w:tc>
      </w:tr>
      <w:tr w:rsidR="00023FF1" w14:paraId="2D1DA9B6" w14:textId="77777777" w:rsidTr="001F103E">
        <w:tc>
          <w:tcPr>
            <w:tcW w:w="816" w:type="dxa"/>
          </w:tcPr>
          <w:p w14:paraId="73F42899" w14:textId="77777777" w:rsidR="00023FF1" w:rsidRPr="00A2726D" w:rsidRDefault="00023FF1" w:rsidP="001F103E">
            <w:pPr>
              <w:rPr>
                <w:sz w:val="18"/>
                <w:szCs w:val="18"/>
              </w:rPr>
            </w:pPr>
            <w:r w:rsidRPr="00A2726D">
              <w:rPr>
                <w:sz w:val="18"/>
                <w:szCs w:val="18"/>
              </w:rPr>
              <w:t>0-11 months</w:t>
            </w:r>
          </w:p>
        </w:tc>
        <w:tc>
          <w:tcPr>
            <w:tcW w:w="2835" w:type="dxa"/>
          </w:tcPr>
          <w:p w14:paraId="78C65A6F" w14:textId="77777777" w:rsidR="00023FF1" w:rsidRPr="00A2726D" w:rsidRDefault="00023FF1" w:rsidP="001F103E">
            <w:pPr>
              <w:rPr>
                <w:rFonts w:cstheme="minorHAnsi"/>
                <w:sz w:val="16"/>
                <w:szCs w:val="16"/>
              </w:rPr>
            </w:pPr>
            <w:r w:rsidRPr="00A2726D">
              <w:rPr>
                <w:rFonts w:cstheme="minorHAnsi"/>
                <w:sz w:val="16"/>
                <w:szCs w:val="16"/>
              </w:rPr>
              <w:t>Turns toward a familiar sound then locates a range of sounds accurately.</w:t>
            </w:r>
          </w:p>
          <w:p w14:paraId="6C88410B" w14:textId="77777777" w:rsidR="00023FF1" w:rsidRPr="00A2726D" w:rsidRDefault="00023FF1" w:rsidP="001F103E">
            <w:pPr>
              <w:rPr>
                <w:rFonts w:cstheme="minorHAnsi"/>
                <w:sz w:val="16"/>
                <w:szCs w:val="16"/>
              </w:rPr>
            </w:pPr>
            <w:r w:rsidRPr="00A2726D">
              <w:rPr>
                <w:rFonts w:cstheme="minorHAnsi"/>
                <w:sz w:val="16"/>
                <w:szCs w:val="16"/>
              </w:rPr>
              <w:t>Listens to, distinguishes and response to intonations and sounds of voices.</w:t>
            </w:r>
          </w:p>
          <w:p w14:paraId="4234326A" w14:textId="77777777" w:rsidR="00023FF1" w:rsidRPr="00A2726D" w:rsidRDefault="00023FF1" w:rsidP="001F103E">
            <w:pPr>
              <w:rPr>
                <w:rFonts w:cstheme="minorHAnsi"/>
                <w:sz w:val="16"/>
                <w:szCs w:val="16"/>
              </w:rPr>
            </w:pPr>
            <w:r w:rsidRPr="00A2726D">
              <w:rPr>
                <w:rFonts w:cstheme="minorHAnsi"/>
                <w:sz w:val="16"/>
                <w:szCs w:val="16"/>
              </w:rPr>
              <w:t>Quietens or alerts to the sound of speech.</w:t>
            </w:r>
          </w:p>
          <w:p w14:paraId="677EEA3E" w14:textId="77777777" w:rsidR="00023FF1" w:rsidRPr="00A2726D" w:rsidRDefault="00023FF1" w:rsidP="001F103E">
            <w:pPr>
              <w:rPr>
                <w:rFonts w:cstheme="minorHAnsi"/>
              </w:rPr>
            </w:pPr>
            <w:r w:rsidRPr="00A2726D">
              <w:rPr>
                <w:rFonts w:cstheme="minorHAnsi"/>
                <w:sz w:val="16"/>
                <w:szCs w:val="16"/>
              </w:rPr>
              <w:t>Fleeting attention – not under child’s control, new stimuli takes whole attention.</w:t>
            </w:r>
          </w:p>
        </w:tc>
        <w:tc>
          <w:tcPr>
            <w:tcW w:w="2693" w:type="dxa"/>
          </w:tcPr>
          <w:p w14:paraId="0AED2F48" w14:textId="77777777" w:rsidR="00023FF1" w:rsidRPr="00A2726D" w:rsidRDefault="00023FF1" w:rsidP="001F103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2726D">
              <w:rPr>
                <w:rFonts w:cstheme="minorHAnsi"/>
                <w:color w:val="000000"/>
                <w:sz w:val="16"/>
                <w:szCs w:val="16"/>
              </w:rPr>
              <w:t>Stops and looks when hears own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Pr="00A2726D">
              <w:rPr>
                <w:rFonts w:cstheme="minorHAnsi"/>
                <w:color w:val="000000"/>
                <w:sz w:val="16"/>
                <w:szCs w:val="16"/>
              </w:rPr>
              <w:t xml:space="preserve">name. </w:t>
            </w:r>
            <w:r w:rsidRPr="00A2726D">
              <w:rPr>
                <w:rFonts w:cstheme="minorHAnsi"/>
                <w:color w:val="FF6600"/>
                <w:sz w:val="16"/>
                <w:szCs w:val="16"/>
              </w:rPr>
              <w:t>(by 12 months )</w:t>
            </w:r>
          </w:p>
        </w:tc>
        <w:tc>
          <w:tcPr>
            <w:tcW w:w="2835" w:type="dxa"/>
          </w:tcPr>
          <w:p w14:paraId="483BA011" w14:textId="77777777" w:rsidR="00023FF1" w:rsidRPr="00A2726D" w:rsidRDefault="00023FF1" w:rsidP="001F103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2726D">
              <w:rPr>
                <w:rFonts w:cstheme="minorHAnsi"/>
                <w:sz w:val="16"/>
                <w:szCs w:val="16"/>
              </w:rPr>
              <w:t xml:space="preserve">Gradually develops speech sounds (babbling) to communicate with adults; says sounds (e.g. baba, gogo, nono’) </w:t>
            </w:r>
            <w:r w:rsidRPr="00A2726D">
              <w:rPr>
                <w:rFonts w:cstheme="minorHAnsi"/>
                <w:color w:val="538135" w:themeColor="accent6" w:themeShade="BF"/>
                <w:sz w:val="16"/>
                <w:szCs w:val="16"/>
              </w:rPr>
              <w:t>(by 11 months)</w:t>
            </w:r>
          </w:p>
        </w:tc>
        <w:tc>
          <w:tcPr>
            <w:tcW w:w="2977" w:type="dxa"/>
          </w:tcPr>
          <w:p w14:paraId="32788DE2" w14:textId="77777777" w:rsidR="00023FF1" w:rsidRPr="00A2726D" w:rsidRDefault="00023FF1" w:rsidP="001F103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2726D">
              <w:rPr>
                <w:rFonts w:cstheme="minorHAnsi"/>
                <w:sz w:val="16"/>
                <w:szCs w:val="16"/>
              </w:rPr>
              <w:t>Gazes at faces and copies facial movements, e</w:t>
            </w:r>
            <w:r>
              <w:rPr>
                <w:rFonts w:cstheme="minorHAnsi"/>
                <w:sz w:val="16"/>
                <w:szCs w:val="16"/>
              </w:rPr>
              <w:t>.</w:t>
            </w:r>
            <w:r w:rsidRPr="00A2726D">
              <w:rPr>
                <w:rFonts w:cstheme="minorHAnsi"/>
                <w:sz w:val="16"/>
                <w:szCs w:val="16"/>
              </w:rPr>
              <w:t>g. sticking out tongue.</w:t>
            </w:r>
          </w:p>
          <w:p w14:paraId="55E7EB8B" w14:textId="77777777" w:rsidR="00023FF1" w:rsidRPr="00A2726D" w:rsidRDefault="00023FF1" w:rsidP="001F103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2726D">
              <w:rPr>
                <w:rFonts w:cstheme="minorHAnsi"/>
                <w:sz w:val="16"/>
                <w:szCs w:val="16"/>
              </w:rPr>
              <w:t>Concentrates intently on faces and enjoys interaction.</w:t>
            </w:r>
          </w:p>
          <w:p w14:paraId="3D442889" w14:textId="77777777" w:rsidR="00023FF1" w:rsidRPr="00A2726D" w:rsidRDefault="00023FF1" w:rsidP="001F103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2726D">
              <w:rPr>
                <w:rFonts w:cstheme="minorHAnsi"/>
                <w:sz w:val="16"/>
                <w:szCs w:val="16"/>
              </w:rPr>
              <w:t xml:space="preserve">Uses voice, gesture, eye contact and facial expression to make contact with people and keep their attention </w:t>
            </w:r>
            <w:r w:rsidRPr="00A2726D">
              <w:rPr>
                <w:rFonts w:cstheme="minorHAnsi"/>
                <w:color w:val="538135" w:themeColor="accent6" w:themeShade="BF"/>
                <w:sz w:val="16"/>
                <w:szCs w:val="16"/>
              </w:rPr>
              <w:t>(by 12 months)</w:t>
            </w:r>
            <w:r>
              <w:rPr>
                <w:rFonts w:cstheme="minorHAnsi"/>
                <w:color w:val="538135" w:themeColor="accent6" w:themeShade="BF"/>
                <w:sz w:val="16"/>
                <w:szCs w:val="16"/>
              </w:rPr>
              <w:t>.</w:t>
            </w:r>
          </w:p>
        </w:tc>
        <w:tc>
          <w:tcPr>
            <w:tcW w:w="3006" w:type="dxa"/>
          </w:tcPr>
          <w:p w14:paraId="7AD3DEF7" w14:textId="77777777" w:rsidR="00023FF1" w:rsidRPr="00A2726D" w:rsidRDefault="00023FF1" w:rsidP="001F103E">
            <w:pPr>
              <w:rPr>
                <w:sz w:val="16"/>
                <w:szCs w:val="16"/>
              </w:rPr>
            </w:pPr>
            <w:r w:rsidRPr="00A2726D">
              <w:rPr>
                <w:sz w:val="16"/>
                <w:szCs w:val="16"/>
              </w:rPr>
              <w:t>Babbles using a range of sound combinations, with changes in pitch, rhythm and loudness. Babbles with intonation and rhythm of home language (‘jargon’)</w:t>
            </w:r>
            <w:r>
              <w:rPr>
                <w:sz w:val="16"/>
                <w:szCs w:val="16"/>
              </w:rPr>
              <w:t>.</w:t>
            </w:r>
          </w:p>
        </w:tc>
      </w:tr>
      <w:tr w:rsidR="00023FF1" w14:paraId="7EC898AC" w14:textId="77777777" w:rsidTr="001F103E">
        <w:tc>
          <w:tcPr>
            <w:tcW w:w="816" w:type="dxa"/>
          </w:tcPr>
          <w:p w14:paraId="660467E2" w14:textId="77777777" w:rsidR="00023FF1" w:rsidRPr="00A2726D" w:rsidRDefault="00023FF1" w:rsidP="001F103E">
            <w:pPr>
              <w:rPr>
                <w:sz w:val="18"/>
                <w:szCs w:val="18"/>
              </w:rPr>
            </w:pPr>
            <w:r w:rsidRPr="00A2726D">
              <w:rPr>
                <w:sz w:val="18"/>
                <w:szCs w:val="18"/>
              </w:rPr>
              <w:t>8-20 months</w:t>
            </w:r>
          </w:p>
        </w:tc>
        <w:tc>
          <w:tcPr>
            <w:tcW w:w="2835" w:type="dxa"/>
          </w:tcPr>
          <w:p w14:paraId="52122EDA" w14:textId="77777777" w:rsidR="00023FF1" w:rsidRPr="00A2726D" w:rsidRDefault="00023FF1" w:rsidP="001F103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2726D">
              <w:rPr>
                <w:rFonts w:cstheme="minorHAnsi"/>
                <w:color w:val="000000"/>
                <w:sz w:val="16"/>
                <w:szCs w:val="16"/>
              </w:rPr>
              <w:t>Concentrates</w:t>
            </w:r>
            <w:r w:rsidRPr="00A2726D">
              <w:rPr>
                <w:rFonts w:cstheme="minorHAnsi"/>
                <w:sz w:val="16"/>
                <w:szCs w:val="16"/>
              </w:rPr>
              <w:t xml:space="preserve"> intently on an object or activity of own choosing for short periods.</w:t>
            </w:r>
          </w:p>
          <w:p w14:paraId="1E9C54AA" w14:textId="77777777" w:rsidR="00023FF1" w:rsidRPr="00A2726D" w:rsidRDefault="00023FF1" w:rsidP="001F103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2726D">
              <w:rPr>
                <w:rFonts w:cstheme="minorHAnsi"/>
                <w:sz w:val="16"/>
                <w:szCs w:val="16"/>
              </w:rPr>
              <w:t>Pays attention to dominant stimulus easily distracted by noises or other people talking.</w:t>
            </w:r>
          </w:p>
          <w:p w14:paraId="6E68ADB6" w14:textId="77777777" w:rsidR="00023FF1" w:rsidRPr="00A2726D" w:rsidRDefault="00023FF1" w:rsidP="001F103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2726D">
              <w:rPr>
                <w:rFonts w:cstheme="minorHAnsi"/>
                <w:sz w:val="16"/>
                <w:szCs w:val="16"/>
              </w:rPr>
              <w:t>Moves whole bodies to sounds they enjoy, such as music or a regular beat.</w:t>
            </w:r>
          </w:p>
          <w:p w14:paraId="40DD028C" w14:textId="77777777" w:rsidR="00023FF1" w:rsidRPr="00A2726D" w:rsidRDefault="00023FF1" w:rsidP="001F103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2726D">
              <w:rPr>
                <w:rFonts w:cstheme="minorHAnsi"/>
                <w:sz w:val="16"/>
                <w:szCs w:val="16"/>
              </w:rPr>
              <w:t>Has a strong exploratory impulse.</w:t>
            </w:r>
          </w:p>
        </w:tc>
        <w:tc>
          <w:tcPr>
            <w:tcW w:w="2693" w:type="dxa"/>
          </w:tcPr>
          <w:p w14:paraId="79B79032" w14:textId="77777777" w:rsidR="00023FF1" w:rsidRPr="00A2726D" w:rsidRDefault="00023FF1" w:rsidP="001F103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2726D">
              <w:rPr>
                <w:rFonts w:cstheme="minorHAnsi"/>
                <w:sz w:val="16"/>
                <w:szCs w:val="16"/>
              </w:rPr>
              <w:t>Responds to the different things said when in a familiar context with a special person (e.g. Where’s Mummy? Where’s your nose? ). Understanding of single words in context is developing, e.g. ‘cup’, ‘milk’, ‘daddy’</w:t>
            </w:r>
          </w:p>
        </w:tc>
        <w:tc>
          <w:tcPr>
            <w:tcW w:w="2835" w:type="dxa"/>
          </w:tcPr>
          <w:p w14:paraId="1223B81E" w14:textId="77777777" w:rsidR="00023FF1" w:rsidRPr="00A2726D" w:rsidRDefault="00023FF1" w:rsidP="001F103E">
            <w:pPr>
              <w:autoSpaceDE w:val="0"/>
              <w:autoSpaceDN w:val="0"/>
              <w:adjustRightInd w:val="0"/>
              <w:rPr>
                <w:rFonts w:cstheme="minorHAnsi"/>
                <w:color w:val="FF6600"/>
                <w:sz w:val="16"/>
                <w:szCs w:val="16"/>
              </w:rPr>
            </w:pPr>
            <w:r w:rsidRPr="00A2726D">
              <w:rPr>
                <w:rFonts w:cstheme="minorHAnsi"/>
                <w:color w:val="000000"/>
                <w:sz w:val="16"/>
                <w:szCs w:val="16"/>
              </w:rPr>
              <w:t xml:space="preserve">Uses single words. </w:t>
            </w:r>
            <w:r w:rsidRPr="00A2726D">
              <w:rPr>
                <w:rFonts w:cstheme="minorHAnsi"/>
                <w:color w:val="FF6600"/>
                <w:sz w:val="16"/>
                <w:szCs w:val="16"/>
              </w:rPr>
              <w:t>(by 16 months )</w:t>
            </w:r>
          </w:p>
          <w:p w14:paraId="7F5B0460" w14:textId="77777777" w:rsidR="00023FF1" w:rsidRPr="00A2726D" w:rsidRDefault="00023FF1" w:rsidP="001F103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2726D">
              <w:rPr>
                <w:rFonts w:cstheme="minorHAnsi"/>
                <w:color w:val="000000"/>
                <w:sz w:val="16"/>
                <w:szCs w:val="16"/>
              </w:rPr>
              <w:t>Frequently imitates words and sounds.</w:t>
            </w:r>
          </w:p>
          <w:p w14:paraId="61C3E0E4" w14:textId="77777777" w:rsidR="00023FF1" w:rsidRPr="00A2726D" w:rsidRDefault="00023FF1" w:rsidP="001F103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2726D">
              <w:rPr>
                <w:rFonts w:cstheme="minorHAnsi"/>
                <w:color w:val="000000"/>
                <w:sz w:val="16"/>
                <w:szCs w:val="16"/>
              </w:rPr>
              <w:t>Enjoys babbling and increasingly experiments with using sounds and words to communicate for a range of purposes (e.g. teddy, no, more, bye-bye)</w:t>
            </w:r>
          </w:p>
        </w:tc>
        <w:tc>
          <w:tcPr>
            <w:tcW w:w="2977" w:type="dxa"/>
          </w:tcPr>
          <w:p w14:paraId="32977B26" w14:textId="77777777" w:rsidR="00023FF1" w:rsidRPr="00A2726D" w:rsidRDefault="00023FF1" w:rsidP="001F103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2726D">
              <w:rPr>
                <w:rFonts w:cstheme="minorHAnsi"/>
                <w:color w:val="000000"/>
                <w:sz w:val="16"/>
                <w:szCs w:val="16"/>
              </w:rPr>
              <w:t xml:space="preserve">Likes being with familiar adult and watching them. </w:t>
            </w:r>
          </w:p>
          <w:p w14:paraId="785C1EFE" w14:textId="77777777" w:rsidR="00023FF1" w:rsidRPr="00A2726D" w:rsidRDefault="00023FF1" w:rsidP="001F103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2726D">
              <w:rPr>
                <w:rFonts w:cstheme="minorHAnsi"/>
                <w:color w:val="000000"/>
                <w:sz w:val="16"/>
                <w:szCs w:val="16"/>
              </w:rPr>
              <w:t>Developing the ability to follow an adult’s body language, including pointing and gesture.</w:t>
            </w:r>
          </w:p>
          <w:p w14:paraId="011DED57" w14:textId="77777777" w:rsidR="00023FF1" w:rsidRPr="00A2726D" w:rsidRDefault="00023FF1" w:rsidP="001F103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2726D">
              <w:rPr>
                <w:rFonts w:cstheme="minorHAnsi"/>
                <w:color w:val="000000"/>
                <w:sz w:val="16"/>
                <w:szCs w:val="16"/>
              </w:rPr>
              <w:t>Learns that their voice and actions have an effect on others.</w:t>
            </w:r>
          </w:p>
          <w:p w14:paraId="7426C7D8" w14:textId="77777777" w:rsidR="00023FF1" w:rsidRPr="00A2726D" w:rsidRDefault="00023FF1" w:rsidP="001F103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2726D">
              <w:rPr>
                <w:rFonts w:cstheme="minorHAnsi"/>
                <w:color w:val="000000"/>
                <w:sz w:val="16"/>
                <w:szCs w:val="16"/>
              </w:rPr>
              <w:t xml:space="preserve">Uses pointing with eye gaze to make requests and to share an interest </w:t>
            </w:r>
            <w:r w:rsidRPr="00A2726D">
              <w:rPr>
                <w:rFonts w:cstheme="minorHAnsi"/>
                <w:color w:val="538135" w:themeColor="accent6" w:themeShade="BF"/>
                <w:sz w:val="16"/>
                <w:szCs w:val="16"/>
              </w:rPr>
              <w:t>(by 18 months)</w:t>
            </w:r>
          </w:p>
        </w:tc>
        <w:tc>
          <w:tcPr>
            <w:tcW w:w="3006" w:type="dxa"/>
          </w:tcPr>
          <w:p w14:paraId="0ECD8DE1" w14:textId="77777777" w:rsidR="00023FF1" w:rsidRPr="00A2726D" w:rsidRDefault="00023FF1" w:rsidP="001F103E">
            <w:pPr>
              <w:rPr>
                <w:sz w:val="16"/>
                <w:szCs w:val="16"/>
              </w:rPr>
            </w:pPr>
            <w:r w:rsidRPr="00A2726D">
              <w:rPr>
                <w:sz w:val="16"/>
                <w:szCs w:val="16"/>
              </w:rPr>
              <w:t>Speech consists of combination of ‘jargon’ and some real words and may be difficult to understand.</w:t>
            </w:r>
          </w:p>
        </w:tc>
      </w:tr>
      <w:tr w:rsidR="00023FF1" w14:paraId="52E07113" w14:textId="77777777" w:rsidTr="001F103E">
        <w:trPr>
          <w:trHeight w:val="1610"/>
        </w:trPr>
        <w:tc>
          <w:tcPr>
            <w:tcW w:w="816" w:type="dxa"/>
          </w:tcPr>
          <w:p w14:paraId="7095F791" w14:textId="77777777" w:rsidR="00023FF1" w:rsidRPr="00A2726D" w:rsidRDefault="00023FF1" w:rsidP="001F103E">
            <w:pPr>
              <w:rPr>
                <w:sz w:val="16"/>
                <w:szCs w:val="16"/>
              </w:rPr>
            </w:pPr>
            <w:r w:rsidRPr="00A2726D">
              <w:rPr>
                <w:sz w:val="16"/>
                <w:szCs w:val="16"/>
              </w:rPr>
              <w:t>16-26 months</w:t>
            </w:r>
          </w:p>
        </w:tc>
        <w:tc>
          <w:tcPr>
            <w:tcW w:w="2835" w:type="dxa"/>
          </w:tcPr>
          <w:p w14:paraId="444763E5" w14:textId="77777777" w:rsidR="00023FF1" w:rsidRPr="00A2726D" w:rsidRDefault="00023FF1" w:rsidP="001F103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2726D">
              <w:rPr>
                <w:rFonts w:cstheme="minorHAnsi"/>
                <w:sz w:val="16"/>
                <w:szCs w:val="16"/>
              </w:rPr>
              <w:t>Listens to and enjoys rhythmic patterns in rhymes and stories.</w:t>
            </w:r>
          </w:p>
          <w:p w14:paraId="01D02987" w14:textId="77777777" w:rsidR="00023FF1" w:rsidRPr="00A2726D" w:rsidRDefault="00023FF1" w:rsidP="001F103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2726D">
              <w:rPr>
                <w:rFonts w:cstheme="minorHAnsi"/>
                <w:sz w:val="16"/>
                <w:szCs w:val="16"/>
              </w:rPr>
              <w:t>Enjoys rhymes and demonstrates listening by trying to join in with actions or vocalisations.</w:t>
            </w:r>
          </w:p>
          <w:p w14:paraId="29D5D1A6" w14:textId="77777777" w:rsidR="00023FF1" w:rsidRPr="00A2726D" w:rsidRDefault="00023FF1" w:rsidP="001F103E">
            <w:pPr>
              <w:rPr>
                <w:rFonts w:cstheme="minorHAnsi"/>
              </w:rPr>
            </w:pPr>
            <w:r w:rsidRPr="00A2726D">
              <w:rPr>
                <w:rFonts w:cstheme="minorHAnsi"/>
                <w:sz w:val="16"/>
                <w:szCs w:val="16"/>
              </w:rPr>
              <w:t>Rigid attention may appear not to hear.</w:t>
            </w:r>
          </w:p>
        </w:tc>
        <w:tc>
          <w:tcPr>
            <w:tcW w:w="2693" w:type="dxa"/>
          </w:tcPr>
          <w:p w14:paraId="0AD88A3A" w14:textId="77777777" w:rsidR="00023FF1" w:rsidRPr="00A2726D" w:rsidRDefault="00023FF1" w:rsidP="001F103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2726D">
              <w:rPr>
                <w:rFonts w:cstheme="minorHAnsi"/>
                <w:sz w:val="16"/>
                <w:szCs w:val="16"/>
              </w:rPr>
              <w:t>Selects familiar objects by name and will go and find objects when asked, or identify objects from a group.</w:t>
            </w:r>
          </w:p>
        </w:tc>
        <w:tc>
          <w:tcPr>
            <w:tcW w:w="2835" w:type="dxa"/>
          </w:tcPr>
          <w:p w14:paraId="303B910A" w14:textId="77777777" w:rsidR="00023FF1" w:rsidRPr="00A2726D" w:rsidRDefault="00023FF1" w:rsidP="001F103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2726D">
              <w:rPr>
                <w:rFonts w:cstheme="minorHAnsi"/>
                <w:color w:val="000000"/>
                <w:sz w:val="16"/>
                <w:szCs w:val="16"/>
              </w:rPr>
              <w:t xml:space="preserve">Beginning to put two words together want (e.g. ‘want ball’) </w:t>
            </w:r>
            <w:r w:rsidRPr="00A2726D">
              <w:rPr>
                <w:rFonts w:cstheme="minorHAnsi"/>
                <w:color w:val="FF6600"/>
                <w:sz w:val="16"/>
                <w:szCs w:val="16"/>
              </w:rPr>
              <w:t>(by 24 months )</w:t>
            </w:r>
          </w:p>
          <w:p w14:paraId="7837E86C" w14:textId="77777777" w:rsidR="00023FF1" w:rsidRPr="00A2726D" w:rsidRDefault="00023FF1" w:rsidP="001F103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2726D">
              <w:rPr>
                <w:rFonts w:cstheme="minorHAnsi"/>
                <w:color w:val="000000"/>
                <w:sz w:val="16"/>
                <w:szCs w:val="16"/>
              </w:rPr>
              <w:t xml:space="preserve">Uses different types of 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everyday words (nouns, </w:t>
            </w:r>
            <w:r w:rsidRPr="00A2726D">
              <w:rPr>
                <w:rFonts w:cstheme="minorHAnsi"/>
                <w:color w:val="000000"/>
                <w:sz w:val="16"/>
                <w:szCs w:val="16"/>
              </w:rPr>
              <w:t>verbs and adjectives, e.g. banana, go, sleep, hot).</w:t>
            </w:r>
          </w:p>
          <w:p w14:paraId="13DC757E" w14:textId="77777777" w:rsidR="00023FF1" w:rsidRPr="00A2726D" w:rsidRDefault="00023FF1" w:rsidP="001F103E">
            <w:pPr>
              <w:rPr>
                <w:rFonts w:cstheme="minorHAnsi"/>
              </w:rPr>
            </w:pPr>
            <w:r w:rsidRPr="00A2726D">
              <w:rPr>
                <w:rFonts w:cstheme="minorHAnsi"/>
                <w:color w:val="000000"/>
                <w:sz w:val="16"/>
                <w:szCs w:val="16"/>
              </w:rPr>
              <w:t>Beginning to ask simple questions.</w:t>
            </w:r>
          </w:p>
        </w:tc>
        <w:tc>
          <w:tcPr>
            <w:tcW w:w="2977" w:type="dxa"/>
          </w:tcPr>
          <w:p w14:paraId="0B9418CD" w14:textId="77777777" w:rsidR="00023FF1" w:rsidRPr="00A2726D" w:rsidRDefault="00023FF1" w:rsidP="001F103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2726D">
              <w:rPr>
                <w:rFonts w:cstheme="minorHAnsi"/>
                <w:sz w:val="16"/>
                <w:szCs w:val="16"/>
              </w:rPr>
              <w:t>Gradually able to take part in ‘pretend play’ with toys (supports child to imagine another’s point of view).</w:t>
            </w:r>
          </w:p>
          <w:p w14:paraId="4B882286" w14:textId="77777777" w:rsidR="00023FF1" w:rsidRPr="00A2726D" w:rsidRDefault="00023FF1" w:rsidP="001F103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2726D">
              <w:rPr>
                <w:rFonts w:cstheme="minorHAnsi"/>
                <w:sz w:val="16"/>
                <w:szCs w:val="16"/>
              </w:rPr>
              <w:t>Looks to others for responses which confirm, contribute to, or challenge their understanding.</w:t>
            </w:r>
          </w:p>
        </w:tc>
        <w:tc>
          <w:tcPr>
            <w:tcW w:w="3006" w:type="dxa"/>
          </w:tcPr>
          <w:p w14:paraId="40A15568" w14:textId="77777777" w:rsidR="00023FF1" w:rsidRPr="00A2726D" w:rsidRDefault="00023FF1" w:rsidP="001F103E">
            <w:pPr>
              <w:rPr>
                <w:sz w:val="16"/>
                <w:szCs w:val="16"/>
              </w:rPr>
            </w:pPr>
            <w:r w:rsidRPr="00A2726D">
              <w:rPr>
                <w:sz w:val="16"/>
                <w:szCs w:val="16"/>
              </w:rPr>
              <w:t>Many immature speech patterns, so speech may not be clear.</w:t>
            </w:r>
          </w:p>
          <w:p w14:paraId="085651BF" w14:textId="77777777" w:rsidR="00023FF1" w:rsidRPr="00A2726D" w:rsidRDefault="00023FF1" w:rsidP="001F103E">
            <w:pPr>
              <w:rPr>
                <w:sz w:val="16"/>
                <w:szCs w:val="16"/>
              </w:rPr>
            </w:pPr>
            <w:r w:rsidRPr="00A2726D">
              <w:rPr>
                <w:sz w:val="16"/>
                <w:szCs w:val="16"/>
              </w:rPr>
              <w:t>May leave out last sounds or substitute sounds (e.g. ‘tap’ for ‘cap’).</w:t>
            </w:r>
          </w:p>
          <w:p w14:paraId="728AD37E" w14:textId="77777777" w:rsidR="00023FF1" w:rsidRPr="00A2726D" w:rsidRDefault="00023FF1" w:rsidP="001F103E">
            <w:pPr>
              <w:rPr>
                <w:i/>
                <w:sz w:val="16"/>
                <w:szCs w:val="16"/>
              </w:rPr>
            </w:pPr>
            <w:r w:rsidRPr="00A2726D">
              <w:rPr>
                <w:sz w:val="16"/>
                <w:szCs w:val="16"/>
              </w:rPr>
              <w:t xml:space="preserve">Uses most vowels and </w:t>
            </w:r>
            <w:r w:rsidRPr="00A2726D">
              <w:rPr>
                <w:i/>
                <w:sz w:val="16"/>
                <w:szCs w:val="16"/>
              </w:rPr>
              <w:t>m, p, b, n, t, d, w, h</w:t>
            </w:r>
          </w:p>
        </w:tc>
      </w:tr>
      <w:tr w:rsidR="00023FF1" w14:paraId="71A93230" w14:textId="77777777" w:rsidTr="001F103E">
        <w:tc>
          <w:tcPr>
            <w:tcW w:w="816" w:type="dxa"/>
          </w:tcPr>
          <w:p w14:paraId="075EB9C0" w14:textId="77777777" w:rsidR="00023FF1" w:rsidRPr="00A2726D" w:rsidRDefault="00023FF1" w:rsidP="001F103E">
            <w:pPr>
              <w:rPr>
                <w:rFonts w:cstheme="minorHAnsi"/>
                <w:sz w:val="16"/>
                <w:szCs w:val="16"/>
              </w:rPr>
            </w:pPr>
            <w:r w:rsidRPr="00A2726D">
              <w:rPr>
                <w:rFonts w:cstheme="minorHAnsi"/>
                <w:sz w:val="16"/>
                <w:szCs w:val="16"/>
              </w:rPr>
              <w:t>22-36 months</w:t>
            </w:r>
          </w:p>
        </w:tc>
        <w:tc>
          <w:tcPr>
            <w:tcW w:w="2835" w:type="dxa"/>
          </w:tcPr>
          <w:p w14:paraId="5808B80A" w14:textId="77777777" w:rsidR="00023FF1" w:rsidRPr="00A2726D" w:rsidRDefault="00023FF1" w:rsidP="001F103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2726D">
              <w:rPr>
                <w:rFonts w:cstheme="minorHAnsi"/>
                <w:color w:val="000000"/>
                <w:sz w:val="16"/>
                <w:szCs w:val="16"/>
              </w:rPr>
              <w:t>Single chann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elled attention. Can shift to a </w:t>
            </w:r>
            <w:r w:rsidRPr="00A2726D">
              <w:rPr>
                <w:rFonts w:cstheme="minorHAnsi"/>
                <w:color w:val="000000"/>
                <w:sz w:val="16"/>
                <w:szCs w:val="16"/>
              </w:rPr>
              <w:t xml:space="preserve">different task if attention fully obtained – using child’s name helps focus </w:t>
            </w:r>
            <w:r w:rsidRPr="00A2726D">
              <w:rPr>
                <w:rFonts w:cstheme="minorHAnsi"/>
                <w:color w:val="FF6600"/>
                <w:sz w:val="16"/>
                <w:szCs w:val="16"/>
              </w:rPr>
              <w:t>(by 36 months )</w:t>
            </w:r>
          </w:p>
          <w:p w14:paraId="618947CC" w14:textId="77777777" w:rsidR="00023FF1" w:rsidRPr="00A2726D" w:rsidRDefault="00023FF1" w:rsidP="001F103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2726D">
              <w:rPr>
                <w:rFonts w:cstheme="minorHAnsi"/>
                <w:color w:val="000000"/>
                <w:sz w:val="16"/>
                <w:szCs w:val="16"/>
              </w:rPr>
              <w:t>Listens with interest to the noises adults make when they read stories.</w:t>
            </w:r>
          </w:p>
          <w:p w14:paraId="6A945A16" w14:textId="77777777" w:rsidR="00023FF1" w:rsidRPr="00A2726D" w:rsidRDefault="00023FF1" w:rsidP="001F103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2726D">
              <w:rPr>
                <w:rFonts w:cstheme="minorHAnsi"/>
                <w:color w:val="000000"/>
                <w:sz w:val="16"/>
                <w:szCs w:val="16"/>
              </w:rPr>
              <w:t>Recognise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s and responds to many familiar </w:t>
            </w:r>
            <w:r w:rsidRPr="00A2726D">
              <w:rPr>
                <w:rFonts w:cstheme="minorHAnsi"/>
                <w:color w:val="000000"/>
                <w:sz w:val="16"/>
                <w:szCs w:val="16"/>
              </w:rPr>
              <w:t>sounds e.g. turning to a knock on the door, looking at, or going to the door</w:t>
            </w:r>
          </w:p>
        </w:tc>
        <w:tc>
          <w:tcPr>
            <w:tcW w:w="2693" w:type="dxa"/>
          </w:tcPr>
          <w:p w14:paraId="5850FD4B" w14:textId="77777777" w:rsidR="00023FF1" w:rsidRPr="00A2726D" w:rsidRDefault="00023FF1" w:rsidP="001F103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2726D">
              <w:rPr>
                <w:rFonts w:cstheme="minorHAnsi"/>
                <w:color w:val="000000"/>
                <w:sz w:val="16"/>
                <w:szCs w:val="16"/>
              </w:rPr>
              <w:t>Identifies action words by p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ointing </w:t>
            </w:r>
            <w:r w:rsidRPr="00A2726D">
              <w:rPr>
                <w:rFonts w:cstheme="minorHAnsi"/>
                <w:color w:val="000000"/>
                <w:sz w:val="16"/>
                <w:szCs w:val="16"/>
              </w:rPr>
              <w:t xml:space="preserve">to the right picture, e.g., 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"Who's </w:t>
            </w:r>
            <w:r w:rsidRPr="00A2726D">
              <w:rPr>
                <w:rFonts w:cstheme="minorHAnsi"/>
                <w:color w:val="000000"/>
                <w:sz w:val="16"/>
                <w:szCs w:val="16"/>
              </w:rPr>
              <w:t xml:space="preserve">jumping?" </w:t>
            </w:r>
            <w:r w:rsidRPr="00A2726D">
              <w:rPr>
                <w:rFonts w:cstheme="minorHAnsi"/>
                <w:color w:val="FF6600"/>
                <w:sz w:val="16"/>
                <w:szCs w:val="16"/>
              </w:rPr>
              <w:t>(by 30 months )</w:t>
            </w:r>
          </w:p>
          <w:p w14:paraId="36121764" w14:textId="77777777" w:rsidR="00023FF1" w:rsidRPr="00A2726D" w:rsidRDefault="00023FF1" w:rsidP="001F103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2726D">
              <w:rPr>
                <w:rFonts w:cstheme="minorHAnsi"/>
                <w:color w:val="000000"/>
                <w:sz w:val="16"/>
                <w:szCs w:val="16"/>
              </w:rPr>
              <w:t>Und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erstands 'who', 'what', 'where' </w:t>
            </w:r>
            <w:r w:rsidRPr="00A2726D">
              <w:rPr>
                <w:rFonts w:cstheme="minorHAnsi"/>
                <w:color w:val="000000"/>
                <w:sz w:val="16"/>
                <w:szCs w:val="16"/>
              </w:rPr>
              <w:t>in simple questions (e.g. What’s that? Who’s that? Where is…?</w:t>
            </w:r>
          </w:p>
          <w:p w14:paraId="6F181571" w14:textId="77777777" w:rsidR="00023FF1" w:rsidRPr="00A2726D" w:rsidRDefault="00023FF1" w:rsidP="001F103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2726D">
              <w:rPr>
                <w:rFonts w:cstheme="minorHAnsi"/>
                <w:color w:val="000000"/>
                <w:sz w:val="16"/>
                <w:szCs w:val="16"/>
              </w:rPr>
              <w:t>Developing understanding of</w:t>
            </w:r>
          </w:p>
          <w:p w14:paraId="09FB8026" w14:textId="77777777" w:rsidR="00023FF1" w:rsidRPr="00A2726D" w:rsidRDefault="00023FF1" w:rsidP="001F103E">
            <w:pPr>
              <w:rPr>
                <w:rFonts w:cstheme="minorHAnsi"/>
                <w:sz w:val="16"/>
                <w:szCs w:val="16"/>
              </w:rPr>
            </w:pPr>
            <w:r w:rsidRPr="00A2726D">
              <w:rPr>
                <w:rFonts w:cstheme="minorHAnsi"/>
                <w:color w:val="000000"/>
                <w:sz w:val="16"/>
                <w:szCs w:val="16"/>
              </w:rPr>
              <w:t>simple concepts (e.g. big/little)</w:t>
            </w:r>
          </w:p>
        </w:tc>
        <w:tc>
          <w:tcPr>
            <w:tcW w:w="2835" w:type="dxa"/>
          </w:tcPr>
          <w:p w14:paraId="106FDB18" w14:textId="77777777" w:rsidR="00023FF1" w:rsidRPr="00A2726D" w:rsidRDefault="00023FF1" w:rsidP="001F103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2726D">
              <w:rPr>
                <w:rFonts w:cstheme="minorHAnsi"/>
                <w:sz w:val="16"/>
                <w:szCs w:val="16"/>
              </w:rPr>
              <w:t xml:space="preserve">Learns new words </w:t>
            </w:r>
            <w:r>
              <w:rPr>
                <w:rFonts w:cstheme="minorHAnsi"/>
                <w:sz w:val="16"/>
                <w:szCs w:val="16"/>
              </w:rPr>
              <w:t xml:space="preserve">very rapidly and is able to use </w:t>
            </w:r>
            <w:r w:rsidRPr="00A2726D">
              <w:rPr>
                <w:rFonts w:cstheme="minorHAnsi"/>
                <w:sz w:val="16"/>
                <w:szCs w:val="16"/>
              </w:rPr>
              <w:t>them in communicating.</w:t>
            </w:r>
          </w:p>
          <w:p w14:paraId="2E34DE6B" w14:textId="77777777" w:rsidR="00023FF1" w:rsidRPr="00A2726D" w:rsidRDefault="00023FF1" w:rsidP="001F103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2726D">
              <w:rPr>
                <w:rFonts w:cstheme="minorHAnsi"/>
                <w:sz w:val="16"/>
                <w:szCs w:val="16"/>
              </w:rPr>
              <w:t>Uses action, sometimes with limited talk, that is largely concerned with the ‘here and now’(e.g. reaches toward toy, saying I have it).</w:t>
            </w:r>
          </w:p>
          <w:p w14:paraId="3D457946" w14:textId="77777777" w:rsidR="00023FF1" w:rsidRPr="00A2726D" w:rsidRDefault="00023FF1" w:rsidP="001F103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2726D">
              <w:rPr>
                <w:rFonts w:cstheme="minorHAnsi"/>
                <w:sz w:val="16"/>
                <w:szCs w:val="16"/>
              </w:rPr>
              <w:t>Uses a variety of questions (e.g. what, where, who).</w:t>
            </w:r>
          </w:p>
          <w:p w14:paraId="2D4A5A6E" w14:textId="77777777" w:rsidR="00023FF1" w:rsidRPr="00A2726D" w:rsidRDefault="00023FF1" w:rsidP="001F103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2726D">
              <w:rPr>
                <w:rFonts w:cstheme="minorHAnsi"/>
                <w:sz w:val="16"/>
                <w:szCs w:val="16"/>
              </w:rPr>
              <w:t xml:space="preserve">Uses simple sentences (e.g. </w:t>
            </w:r>
            <w:r>
              <w:rPr>
                <w:rFonts w:cstheme="minorHAnsi"/>
                <w:sz w:val="16"/>
                <w:szCs w:val="16"/>
              </w:rPr>
              <w:t xml:space="preserve">Mummy </w:t>
            </w:r>
            <w:r w:rsidRPr="00A2726D">
              <w:rPr>
                <w:rFonts w:cstheme="minorHAnsi"/>
                <w:sz w:val="16"/>
                <w:szCs w:val="16"/>
              </w:rPr>
              <w:t>gonna work)</w:t>
            </w:r>
          </w:p>
          <w:p w14:paraId="187C0C4C" w14:textId="77777777" w:rsidR="00023FF1" w:rsidRPr="00A2726D" w:rsidRDefault="00023FF1" w:rsidP="001F103E">
            <w:pPr>
              <w:rPr>
                <w:rFonts w:cstheme="minorHAnsi"/>
                <w:sz w:val="16"/>
                <w:szCs w:val="16"/>
              </w:rPr>
            </w:pPr>
            <w:r w:rsidRPr="00A2726D">
              <w:rPr>
                <w:rFonts w:cstheme="minorHAnsi"/>
                <w:sz w:val="16"/>
                <w:szCs w:val="16"/>
              </w:rPr>
              <w:t>Beginning to use word endings (e.g. going, cats)</w:t>
            </w:r>
          </w:p>
        </w:tc>
        <w:tc>
          <w:tcPr>
            <w:tcW w:w="2977" w:type="dxa"/>
          </w:tcPr>
          <w:p w14:paraId="69F08D62" w14:textId="77777777" w:rsidR="00023FF1" w:rsidRPr="00A2726D" w:rsidRDefault="00023FF1" w:rsidP="001F103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2726D">
              <w:rPr>
                <w:rFonts w:cstheme="minorHAnsi"/>
                <w:sz w:val="16"/>
                <w:szCs w:val="16"/>
              </w:rPr>
              <w:t>Uses language as a powerful means of widening contacts, sharing feelings, experiences and thoughts.</w:t>
            </w:r>
          </w:p>
          <w:p w14:paraId="4C6CD745" w14:textId="77777777" w:rsidR="00023FF1" w:rsidRPr="00A2726D" w:rsidRDefault="00023FF1" w:rsidP="001F103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2726D">
              <w:rPr>
                <w:rFonts w:cstheme="minorHAnsi"/>
                <w:sz w:val="16"/>
                <w:szCs w:val="16"/>
              </w:rPr>
              <w:t>Holds a conversation, jumping from topic to topic.</w:t>
            </w:r>
          </w:p>
          <w:p w14:paraId="068B56C6" w14:textId="77777777" w:rsidR="00023FF1" w:rsidRPr="00A2726D" w:rsidRDefault="00023FF1" w:rsidP="001F103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2726D">
              <w:rPr>
                <w:rFonts w:cstheme="minorHAnsi"/>
                <w:sz w:val="16"/>
                <w:szCs w:val="16"/>
              </w:rPr>
              <w:t>Enjoys being with and talking to adults and other children.</w:t>
            </w:r>
          </w:p>
          <w:p w14:paraId="2A8CA234" w14:textId="77777777" w:rsidR="00023FF1" w:rsidRPr="00A2726D" w:rsidRDefault="00023FF1" w:rsidP="001F103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2726D">
              <w:rPr>
                <w:rFonts w:cstheme="minorHAnsi"/>
                <w:sz w:val="16"/>
                <w:szCs w:val="16"/>
              </w:rPr>
              <w:t>Interested in others’ play and will join in.</w:t>
            </w:r>
          </w:p>
          <w:p w14:paraId="7037682C" w14:textId="77777777" w:rsidR="00023FF1" w:rsidRPr="00A2726D" w:rsidRDefault="00023FF1" w:rsidP="001F103E">
            <w:pPr>
              <w:rPr>
                <w:rFonts w:cstheme="minorHAnsi"/>
                <w:sz w:val="16"/>
                <w:szCs w:val="16"/>
              </w:rPr>
            </w:pPr>
            <w:r w:rsidRPr="00A2726D">
              <w:rPr>
                <w:rFonts w:cstheme="minorHAnsi"/>
                <w:sz w:val="16"/>
                <w:szCs w:val="16"/>
              </w:rPr>
              <w:t>Responds to the feelings of others.</w:t>
            </w:r>
          </w:p>
        </w:tc>
        <w:tc>
          <w:tcPr>
            <w:tcW w:w="3006" w:type="dxa"/>
          </w:tcPr>
          <w:p w14:paraId="18A46489" w14:textId="77777777" w:rsidR="00023FF1" w:rsidRDefault="00023FF1" w:rsidP="001F103E">
            <w:pPr>
              <w:rPr>
                <w:sz w:val="16"/>
                <w:szCs w:val="16"/>
              </w:rPr>
            </w:pPr>
            <w:r w:rsidRPr="00A2726D">
              <w:rPr>
                <w:sz w:val="16"/>
                <w:szCs w:val="16"/>
              </w:rPr>
              <w:t xml:space="preserve">Speech becoming clearer and usually understood by others </w:t>
            </w:r>
            <w:r w:rsidRPr="00A2726D">
              <w:rPr>
                <w:color w:val="538135" w:themeColor="accent6" w:themeShade="BF"/>
                <w:sz w:val="16"/>
                <w:szCs w:val="16"/>
              </w:rPr>
              <w:t>(by 36 months)</w:t>
            </w:r>
            <w:r>
              <w:rPr>
                <w:color w:val="538135" w:themeColor="accent6" w:themeShade="BF"/>
                <w:sz w:val="16"/>
                <w:szCs w:val="16"/>
              </w:rPr>
              <w:t xml:space="preserve">, </w:t>
            </w:r>
            <w:r w:rsidRPr="00A2726D">
              <w:rPr>
                <w:sz w:val="16"/>
                <w:szCs w:val="16"/>
              </w:rPr>
              <w:t>although some immature speech patterns still evident.</w:t>
            </w:r>
          </w:p>
          <w:p w14:paraId="75B19BAE" w14:textId="77777777" w:rsidR="00023FF1" w:rsidRDefault="00023FF1" w:rsidP="001F10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 still substitute sound or leave out last sound.</w:t>
            </w:r>
          </w:p>
          <w:p w14:paraId="39AE6017" w14:textId="77777777" w:rsidR="00023FF1" w:rsidRPr="00A2726D" w:rsidRDefault="00023FF1" w:rsidP="001F103E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Emerging sounds, including </w:t>
            </w:r>
            <w:r>
              <w:rPr>
                <w:i/>
                <w:sz w:val="16"/>
                <w:szCs w:val="16"/>
              </w:rPr>
              <w:t>k, g, f, s, z, l, y</w:t>
            </w:r>
          </w:p>
        </w:tc>
      </w:tr>
    </w:tbl>
    <w:p w14:paraId="02F7417E" w14:textId="77777777" w:rsidR="00023FF1" w:rsidRPr="00431511" w:rsidRDefault="00023FF1" w:rsidP="00431511">
      <w:pPr>
        <w:tabs>
          <w:tab w:val="left" w:pos="2581"/>
        </w:tabs>
      </w:pPr>
    </w:p>
    <w:sectPr w:rsidR="00023FF1" w:rsidRPr="00431511" w:rsidSect="003D42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05F77" w14:textId="77777777" w:rsidR="00FE2F9F" w:rsidRDefault="00FE2F9F" w:rsidP="00FE2F9F">
      <w:pPr>
        <w:spacing w:after="0" w:line="240" w:lineRule="auto"/>
      </w:pPr>
      <w:r>
        <w:separator/>
      </w:r>
    </w:p>
  </w:endnote>
  <w:endnote w:type="continuationSeparator" w:id="0">
    <w:p w14:paraId="1D5F4E11" w14:textId="77777777" w:rsidR="00FE2F9F" w:rsidRDefault="00FE2F9F" w:rsidP="00FE2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B6288" w14:textId="77777777" w:rsidR="00FE2F9F" w:rsidRDefault="00FE2F9F" w:rsidP="00FE2F9F">
      <w:pPr>
        <w:spacing w:after="0" w:line="240" w:lineRule="auto"/>
      </w:pPr>
      <w:r>
        <w:separator/>
      </w:r>
    </w:p>
  </w:footnote>
  <w:footnote w:type="continuationSeparator" w:id="0">
    <w:p w14:paraId="797E6BC3" w14:textId="77777777" w:rsidR="00FE2F9F" w:rsidRDefault="00FE2F9F" w:rsidP="00FE2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B69DC"/>
    <w:multiLevelType w:val="hybridMultilevel"/>
    <w:tmpl w:val="EFD43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72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511"/>
    <w:rsid w:val="00011EAB"/>
    <w:rsid w:val="00023FF1"/>
    <w:rsid w:val="003B4C74"/>
    <w:rsid w:val="003D4227"/>
    <w:rsid w:val="00431511"/>
    <w:rsid w:val="004553A9"/>
    <w:rsid w:val="004C4CDF"/>
    <w:rsid w:val="004F6BC7"/>
    <w:rsid w:val="005F232F"/>
    <w:rsid w:val="006D6056"/>
    <w:rsid w:val="00784583"/>
    <w:rsid w:val="007C5D5F"/>
    <w:rsid w:val="00954E12"/>
    <w:rsid w:val="00BA763F"/>
    <w:rsid w:val="00C15E14"/>
    <w:rsid w:val="00C66486"/>
    <w:rsid w:val="00FB377D"/>
    <w:rsid w:val="00FC4501"/>
    <w:rsid w:val="00FE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98974"/>
  <w15:chartTrackingRefBased/>
  <w15:docId w15:val="{150D770D-5007-459B-86E9-E86F4B93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15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1511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31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2F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F9F"/>
  </w:style>
  <w:style w:type="paragraph" w:styleId="Footer">
    <w:name w:val="footer"/>
    <w:basedOn w:val="Normal"/>
    <w:link w:val="FooterChar"/>
    <w:uiPriority w:val="99"/>
    <w:unhideWhenUsed/>
    <w:rsid w:val="00FE2F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F9F"/>
  </w:style>
  <w:style w:type="paragraph" w:styleId="ListParagraph">
    <w:name w:val="List Paragraph"/>
    <w:basedOn w:val="Normal"/>
    <w:uiPriority w:val="34"/>
    <w:qFormat/>
    <w:rsid w:val="00C15E14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YTTDoncaster@doncaster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YTTDoncaster@doncaster.gov.u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499FC-10CA-4EF0-82BC-B7D33D76E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4995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%Company%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Laura</dc:creator>
  <cp:keywords/>
  <dc:description/>
  <cp:lastModifiedBy>Heys, Bethany</cp:lastModifiedBy>
  <cp:revision>2</cp:revision>
  <dcterms:created xsi:type="dcterms:W3CDTF">2025-07-11T10:15:00Z</dcterms:created>
  <dcterms:modified xsi:type="dcterms:W3CDTF">2025-07-11T10:15:00Z</dcterms:modified>
</cp:coreProperties>
</file>